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0EA" w:rsidRPr="0070621C" w:rsidRDefault="006310EA" w:rsidP="006310EA">
      <w:pPr>
        <w:pStyle w:val="Heading2"/>
        <w:shd w:val="clear" w:color="auto" w:fill="DAEEF3"/>
        <w:spacing w:before="0"/>
        <w:jc w:val="center"/>
        <w:rPr>
          <w:rFonts w:ascii="TH SarabunPSK" w:hAnsi="TH SarabunPSK" w:cs="TH SarabunPSK"/>
          <w:b/>
          <w:bCs/>
          <w:color w:val="auto"/>
          <w:sz w:val="44"/>
          <w:szCs w:val="44"/>
          <w:cs/>
        </w:rPr>
      </w:pPr>
      <w:r w:rsidRPr="0070621C">
        <w:rPr>
          <w:rFonts w:ascii="TH SarabunPSK" w:hAnsi="TH SarabunPSK" w:cs="TH SarabunPSK"/>
          <w:b/>
          <w:bCs/>
          <w:color w:val="auto"/>
          <w:sz w:val="44"/>
          <w:szCs w:val="44"/>
          <w:cs/>
        </w:rPr>
        <w:t xml:space="preserve">ส่วนที่ </w:t>
      </w:r>
      <w:r w:rsidR="001A4C73">
        <w:rPr>
          <w:rFonts w:ascii="TH SarabunPSK" w:hAnsi="TH SarabunPSK" w:cs="TH SarabunPSK"/>
          <w:b/>
          <w:bCs/>
          <w:color w:val="auto"/>
          <w:sz w:val="44"/>
          <w:szCs w:val="44"/>
          <w:cs/>
        </w:rPr>
        <w:t>1</w:t>
      </w:r>
    </w:p>
    <w:p w:rsidR="006310EA" w:rsidRPr="004E5E37" w:rsidRDefault="006310EA" w:rsidP="006310EA">
      <w:pPr>
        <w:pStyle w:val="Heading2"/>
        <w:shd w:val="clear" w:color="auto" w:fill="92CDDC"/>
        <w:spacing w:before="0" w:after="120"/>
        <w:jc w:val="center"/>
        <w:rPr>
          <w:rFonts w:ascii="TH SarabunPSK" w:hAnsi="TH SarabunPSK" w:cs="TH SarabunPSK"/>
          <w:b/>
          <w:bCs/>
          <w:color w:val="auto"/>
        </w:rPr>
      </w:pPr>
      <w:r w:rsidRPr="004E5E37">
        <w:rPr>
          <w:rFonts w:ascii="TH SarabunPSK" w:hAnsi="TH SarabunPSK" w:cs="TH SarabunPSK"/>
          <w:b/>
          <w:bCs/>
          <w:color w:val="auto"/>
          <w:sz w:val="40"/>
          <w:szCs w:val="40"/>
          <w:cs/>
        </w:rPr>
        <w:t>ข้อมูล</w:t>
      </w:r>
      <w:r w:rsidRPr="004E5E37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พื้นฐานของสถานศึกษา</w:t>
      </w:r>
    </w:p>
    <w:p w:rsidR="00C469F8" w:rsidRPr="002F32F4" w:rsidRDefault="00A42C1C" w:rsidP="00C469F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F32F4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C469F8" w:rsidRPr="002F32F4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</w:p>
    <w:p w:rsidR="00C469F8" w:rsidRPr="001D70A6" w:rsidRDefault="00C469F8" w:rsidP="006310EA">
      <w:pPr>
        <w:pStyle w:val="BodyTextIndent"/>
        <w:jc w:val="left"/>
        <w:rPr>
          <w:rFonts w:ascii="TH SarabunPSK" w:hAnsi="TH SarabunPSK" w:cs="TH SarabunPSK"/>
          <w:cs/>
        </w:rPr>
      </w:pPr>
      <w:r w:rsidRPr="001D70A6">
        <w:rPr>
          <w:rFonts w:ascii="TH SarabunPSK" w:hAnsi="TH SarabunPSK" w:cs="TH SarabunPSK"/>
          <w:cs/>
        </w:rPr>
        <w:t>จากการปฏิรูปการ</w:t>
      </w:r>
      <w:r w:rsidR="0070621C">
        <w:rPr>
          <w:rFonts w:ascii="TH SarabunPSK" w:hAnsi="TH SarabunPSK" w:cs="TH SarabunPSK"/>
          <w:cs/>
        </w:rPr>
        <w:t xml:space="preserve">ศึกษาครั้งยิ่งใหญ่ของประเทศไทย </w:t>
      </w:r>
      <w:r w:rsidRPr="001D70A6">
        <w:rPr>
          <w:rFonts w:ascii="TH SarabunPSK" w:hAnsi="TH SarabunPSK" w:cs="TH SarabunPSK"/>
          <w:cs/>
        </w:rPr>
        <w:t xml:space="preserve">ได้เกิดขึ้นตามเจตนารมณ์ของทุกฝ่าย </w:t>
      </w:r>
      <w:r w:rsidR="00F634E5" w:rsidRPr="001D70A6">
        <w:rPr>
          <w:rFonts w:ascii="TH SarabunPSK" w:hAnsi="TH SarabunPSK" w:cs="TH SarabunPSK"/>
          <w:cs/>
        </w:rPr>
        <w:t>ในสังคมไทย</w:t>
      </w:r>
      <w:r w:rsidR="0070621C">
        <w:rPr>
          <w:rFonts w:ascii="TH SarabunPSK" w:hAnsi="TH SarabunPSK" w:cs="TH SarabunPSK"/>
          <w:cs/>
        </w:rPr>
        <w:t xml:space="preserve"> </w:t>
      </w:r>
      <w:r w:rsidRPr="001D70A6">
        <w:rPr>
          <w:rFonts w:ascii="TH SarabunPSK" w:hAnsi="TH SarabunPSK" w:cs="TH SarabunPSK"/>
          <w:cs/>
        </w:rPr>
        <w:t xml:space="preserve">โดยปรากฏในรัฐธรรมนูญแห่งราชอาณาจักรไทย พุทธศักราช </w:t>
      </w:r>
      <w:r w:rsidRPr="001D70A6">
        <w:rPr>
          <w:rFonts w:ascii="TH SarabunPSK" w:hAnsi="TH SarabunPSK" w:cs="TH SarabunPSK"/>
        </w:rPr>
        <w:t xml:space="preserve">2540 </w:t>
      </w:r>
      <w:r w:rsidRPr="001D70A6">
        <w:rPr>
          <w:rFonts w:ascii="TH SarabunPSK" w:hAnsi="TH SarabunPSK" w:cs="TH SarabunPSK"/>
          <w:cs/>
        </w:rPr>
        <w:t>ซึ่งเป็นที่มาของพระราชบัญญัติการศึกษาแห่งชาติ พ</w:t>
      </w:r>
      <w:r w:rsidRPr="001D70A6">
        <w:rPr>
          <w:rFonts w:ascii="TH SarabunPSK" w:hAnsi="TH SarabunPSK" w:cs="TH SarabunPSK"/>
        </w:rPr>
        <w:t>.</w:t>
      </w:r>
      <w:r w:rsidRPr="001D70A6">
        <w:rPr>
          <w:rFonts w:ascii="TH SarabunPSK" w:hAnsi="TH SarabunPSK" w:cs="TH SarabunPSK"/>
          <w:cs/>
        </w:rPr>
        <w:t>ศ</w:t>
      </w:r>
      <w:r w:rsidRPr="001D70A6">
        <w:rPr>
          <w:rFonts w:ascii="TH SarabunPSK" w:hAnsi="TH SarabunPSK" w:cs="TH SarabunPSK"/>
        </w:rPr>
        <w:t xml:space="preserve">.2542 </w:t>
      </w:r>
      <w:r w:rsidRPr="001D70A6">
        <w:rPr>
          <w:rFonts w:ascii="TH SarabunPSK" w:hAnsi="TH SarabunPSK" w:cs="TH SarabunPSK"/>
          <w:cs/>
        </w:rPr>
        <w:t>ที่มุ่งหวังยกระดับการศึกษาของชาติให้มีมาตรฐาน และจัดได้อย่างทั่วถึงและมีคุณภาพ โดยกำหนดให้มีการปฏิรูปการศึกษาทั้งระบบ และจากพระราชบัญญัติระเบียบบริหารราชการกระทรวงศึกษาธิการ พ</w:t>
      </w:r>
      <w:r w:rsidRPr="001D70A6">
        <w:rPr>
          <w:rFonts w:ascii="TH SarabunPSK" w:hAnsi="TH SarabunPSK" w:cs="TH SarabunPSK"/>
        </w:rPr>
        <w:t>.</w:t>
      </w:r>
      <w:r w:rsidRPr="001D70A6">
        <w:rPr>
          <w:rFonts w:ascii="TH SarabunPSK" w:hAnsi="TH SarabunPSK" w:cs="TH SarabunPSK"/>
          <w:cs/>
        </w:rPr>
        <w:t>ศ</w:t>
      </w:r>
      <w:r w:rsidRPr="001D70A6">
        <w:rPr>
          <w:rFonts w:ascii="TH SarabunPSK" w:hAnsi="TH SarabunPSK" w:cs="TH SarabunPSK"/>
        </w:rPr>
        <w:t xml:space="preserve">.2546 </w:t>
      </w:r>
      <w:r w:rsidR="00A315CE" w:rsidRPr="001D70A6">
        <w:rPr>
          <w:rFonts w:ascii="TH SarabunPSK" w:hAnsi="TH SarabunPSK" w:cs="TH SarabunPSK"/>
          <w:cs/>
        </w:rPr>
        <w:t>ได้กำหนดให้โรงเรียนสังกัดเขตพื้นที่การศึกษา ขึ้น</w:t>
      </w:r>
    </w:p>
    <w:p w:rsidR="00D45D98" w:rsidRPr="001D70A6" w:rsidRDefault="0070621C" w:rsidP="00F634E5">
      <w:pPr>
        <w:pStyle w:val="BodyTextIndent2"/>
        <w:ind w:firstLine="720"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โรงเรียนบ้านจอหอ </w:t>
      </w:r>
      <w:r w:rsidR="00C469F8" w:rsidRPr="001D70A6">
        <w:rPr>
          <w:rFonts w:ascii="TH SarabunPSK" w:hAnsi="TH SarabunPSK" w:cs="TH SarabunPSK"/>
          <w:cs/>
        </w:rPr>
        <w:t xml:space="preserve">สังกัดสำนักงานเขตพื้นที่การศึกษาประถมศึกษานครราชสีมา เขต </w:t>
      </w:r>
      <w:r w:rsidR="00C469F8" w:rsidRPr="001D70A6">
        <w:rPr>
          <w:rFonts w:ascii="TH SarabunPSK" w:hAnsi="TH SarabunPSK" w:cs="TH SarabunPSK"/>
        </w:rPr>
        <w:t>1</w:t>
      </w:r>
      <w:r w:rsidR="00A315CE" w:rsidRPr="001D70A6">
        <w:rPr>
          <w:rFonts w:ascii="TH SarabunPSK" w:hAnsi="TH SarabunPSK" w:cs="TH SarabunPSK"/>
          <w:cs/>
        </w:rPr>
        <w:t xml:space="preserve"> </w:t>
      </w:r>
      <w:r w:rsidR="00C469F8" w:rsidRPr="001D70A6">
        <w:rPr>
          <w:rFonts w:ascii="TH SarabunPSK" w:hAnsi="TH SarabunPSK" w:cs="TH SarabunPSK"/>
          <w:cs/>
        </w:rPr>
        <w:t>มีความมุ่งมั่นที่จะพัฒนาการจัดการศึกษาให้มีคุณภาพและประสิทธิภาพ จึงได้กำหนดกลยุทธ์การพัฒนาการศึกษา</w:t>
      </w:r>
      <w:r>
        <w:rPr>
          <w:rFonts w:ascii="TH SarabunPSK" w:hAnsi="TH SarabunPSK" w:cs="TH SarabunPSK"/>
          <w:spacing w:val="-20"/>
          <w:cs/>
        </w:rPr>
        <w:t xml:space="preserve"> </w:t>
      </w:r>
      <w:r w:rsidR="00C469F8" w:rsidRPr="001D70A6">
        <w:rPr>
          <w:rFonts w:ascii="TH SarabunPSK" w:hAnsi="TH SarabunPSK" w:cs="TH SarabunPSK"/>
          <w:cs/>
        </w:rPr>
        <w:t>โดยมีกรอบกฎหมายที่สำคัญทางกา</w:t>
      </w:r>
      <w:r>
        <w:rPr>
          <w:rFonts w:ascii="TH SarabunPSK" w:hAnsi="TH SarabunPSK" w:cs="TH SarabunPSK"/>
          <w:cs/>
        </w:rPr>
        <w:t xml:space="preserve">รศึกษา ได้แก่ นโยบายของรัฐบาล </w:t>
      </w:r>
      <w:r w:rsidR="00C469F8" w:rsidRPr="001D70A6">
        <w:rPr>
          <w:rFonts w:ascii="TH SarabunPSK" w:hAnsi="TH SarabunPSK" w:cs="TH SarabunPSK"/>
          <w:cs/>
        </w:rPr>
        <w:t>ยุทธศาสตร์ของกระทรวงศึกษาธิการ</w:t>
      </w:r>
      <w:r>
        <w:rPr>
          <w:rFonts w:ascii="TH SarabunPSK" w:hAnsi="TH SarabunPSK" w:cs="TH SarabunPSK"/>
        </w:rPr>
        <w:t xml:space="preserve"> </w:t>
      </w:r>
      <w:r w:rsidR="00C469F8" w:rsidRPr="001D70A6">
        <w:rPr>
          <w:rFonts w:ascii="TH SarabunPSK" w:hAnsi="TH SarabunPSK" w:cs="TH SarabunPSK"/>
          <w:cs/>
        </w:rPr>
        <w:t>กลยุทธ์/จุดเน้นของสำนักงานคณะกรรมการการศึกษาขั้นพื้นฐาน</w:t>
      </w:r>
      <w:r>
        <w:rPr>
          <w:rFonts w:ascii="TH SarabunPSK" w:hAnsi="TH SarabunPSK" w:cs="TH SarabunPSK"/>
          <w:cs/>
        </w:rPr>
        <w:t xml:space="preserve"> </w:t>
      </w:r>
      <w:r w:rsidR="00C469F8" w:rsidRPr="001D70A6">
        <w:rPr>
          <w:rFonts w:ascii="TH SarabunPSK" w:hAnsi="TH SarabunPSK" w:cs="TH SarabunPSK"/>
          <w:cs/>
        </w:rPr>
        <w:t>ยุทธศาสตร์การพัฒนาจังหวัดนครราชสีมา</w:t>
      </w:r>
      <w:r w:rsidR="001B4D7F" w:rsidRPr="001D70A6">
        <w:rPr>
          <w:rFonts w:ascii="TH SarabunPSK" w:hAnsi="TH SarabunPSK" w:cs="TH SarabunPSK"/>
          <w:cs/>
        </w:rPr>
        <w:t xml:space="preserve"> นโยบายสำนักงานเขตพื้นที่การศ</w:t>
      </w:r>
      <w:r>
        <w:rPr>
          <w:rFonts w:ascii="TH SarabunPSK" w:hAnsi="TH SarabunPSK" w:cs="TH SarabunPSK"/>
          <w:cs/>
        </w:rPr>
        <w:t xml:space="preserve">ึกษาประถมศึกษานครราชสีมา เขต 1 </w:t>
      </w:r>
      <w:r w:rsidR="001B4D7F" w:rsidRPr="001D70A6">
        <w:rPr>
          <w:rFonts w:ascii="TH SarabunPSK" w:hAnsi="TH SarabunPSK" w:cs="TH SarabunPSK"/>
          <w:cs/>
        </w:rPr>
        <w:t>มา</w:t>
      </w:r>
      <w:r w:rsidR="00C469F8" w:rsidRPr="001D70A6">
        <w:rPr>
          <w:rFonts w:ascii="TH SarabunPSK" w:hAnsi="TH SarabunPSK" w:cs="TH SarabunPSK"/>
          <w:cs/>
        </w:rPr>
        <w:t>เป็นแนวทางในการพัฒนาบนพื้นฐานของข้อมูล</w:t>
      </w:r>
      <w:r w:rsidR="00F634E5" w:rsidRPr="001D70A6">
        <w:rPr>
          <w:rFonts w:ascii="TH SarabunPSK" w:hAnsi="TH SarabunPSK" w:cs="TH SarabunPSK"/>
          <w:cs/>
        </w:rPr>
        <w:t>ส</w:t>
      </w:r>
      <w:r w:rsidR="00C469F8" w:rsidRPr="001D70A6">
        <w:rPr>
          <w:rFonts w:ascii="TH SarabunPSK" w:hAnsi="TH SarabunPSK" w:cs="TH SarabunPSK"/>
          <w:cs/>
        </w:rPr>
        <w:t xml:space="preserve">ารสนเทศ  </w:t>
      </w:r>
      <w:r w:rsidR="001B4D7F" w:rsidRPr="001D70A6">
        <w:rPr>
          <w:rFonts w:ascii="TH SarabunPSK" w:hAnsi="TH SarabunPSK" w:cs="TH SarabunPSK"/>
          <w:cs/>
        </w:rPr>
        <w:t>และจากบริบทโรงเรียนบ้านจอหอ</w:t>
      </w:r>
      <w:r w:rsidR="00C469F8" w:rsidRPr="001D70A6">
        <w:rPr>
          <w:rFonts w:ascii="TH SarabunPSK" w:hAnsi="TH SarabunPSK" w:cs="TH SarabunPSK"/>
        </w:rPr>
        <w:t xml:space="preserve"> </w:t>
      </w:r>
      <w:r w:rsidR="001B4D7F" w:rsidRPr="001D70A6">
        <w:rPr>
          <w:rFonts w:ascii="TH SarabunPSK" w:hAnsi="TH SarabunPSK" w:cs="TH SarabunPSK"/>
          <w:cs/>
        </w:rPr>
        <w:t>การ</w:t>
      </w:r>
      <w:r w:rsidR="00C469F8" w:rsidRPr="001D70A6">
        <w:rPr>
          <w:rFonts w:ascii="TH SarabunPSK" w:hAnsi="TH SarabunPSK" w:cs="TH SarabunPSK"/>
          <w:cs/>
        </w:rPr>
        <w:t>ใช้หลักการมีส่วนร่วมของ</w:t>
      </w:r>
      <w:r w:rsidR="001B4D7F" w:rsidRPr="001D70A6">
        <w:rPr>
          <w:rFonts w:ascii="TH SarabunPSK" w:hAnsi="TH SarabunPSK" w:cs="TH SarabunPSK"/>
          <w:cs/>
        </w:rPr>
        <w:t>ผู้มีส่วนเกี่ยวข้อง</w:t>
      </w:r>
      <w:r w:rsidR="00C469F8" w:rsidRPr="001D70A6">
        <w:rPr>
          <w:rFonts w:ascii="TH SarabunPSK" w:hAnsi="TH SarabunPSK" w:cs="TH SarabunPSK"/>
          <w:cs/>
        </w:rPr>
        <w:t xml:space="preserve">ทุกฝ่าย </w:t>
      </w:r>
      <w:r>
        <w:rPr>
          <w:rFonts w:ascii="TH SarabunPSK" w:hAnsi="TH SarabunPSK" w:cs="TH SarabunPSK"/>
          <w:cs/>
        </w:rPr>
        <w:br/>
      </w:r>
      <w:r w:rsidR="00C469F8" w:rsidRPr="001D70A6">
        <w:rPr>
          <w:rFonts w:ascii="TH SarabunPSK" w:hAnsi="TH SarabunPSK" w:cs="TH SarabunPSK"/>
          <w:cs/>
        </w:rPr>
        <w:t>มีกระบว</w:t>
      </w:r>
      <w:r>
        <w:rPr>
          <w:rFonts w:ascii="TH SarabunPSK" w:hAnsi="TH SarabunPSK" w:cs="TH SarabunPSK"/>
          <w:cs/>
        </w:rPr>
        <w:t xml:space="preserve">นการวางแผนอย่างเป็นระบบครบวงจร บุคลากร </w:t>
      </w:r>
      <w:r w:rsidR="00C469F8" w:rsidRPr="001D70A6">
        <w:rPr>
          <w:rFonts w:ascii="TH SarabunPSK" w:hAnsi="TH SarabunPSK" w:cs="TH SarabunPSK"/>
          <w:cs/>
        </w:rPr>
        <w:t>และผู้มีส่วนร่วมในการวิเ</w:t>
      </w:r>
      <w:r>
        <w:rPr>
          <w:rFonts w:ascii="TH SarabunPSK" w:hAnsi="TH SarabunPSK" w:cs="TH SarabunPSK"/>
          <w:cs/>
        </w:rPr>
        <w:t xml:space="preserve">คราะห์ และสังเคราะห์แผนกลยุทธ์ </w:t>
      </w:r>
      <w:r w:rsidR="00C469F8" w:rsidRPr="001D70A6">
        <w:rPr>
          <w:rFonts w:ascii="TH SarabunPSK" w:hAnsi="TH SarabunPSK" w:cs="TH SarabunPSK"/>
          <w:cs/>
        </w:rPr>
        <w:t>ทำให้ได้วิสัยทัศน์ที่เกิดจากการระด</w:t>
      </w:r>
      <w:r w:rsidR="00F634E5" w:rsidRPr="001D70A6">
        <w:rPr>
          <w:rFonts w:ascii="TH SarabunPSK" w:hAnsi="TH SarabunPSK" w:cs="TH SarabunPSK"/>
          <w:cs/>
        </w:rPr>
        <w:t>ม</w:t>
      </w:r>
      <w:r w:rsidR="00C469F8" w:rsidRPr="001D70A6">
        <w:rPr>
          <w:rFonts w:ascii="TH SarabunPSK" w:hAnsi="TH SarabunPSK" w:cs="TH SarabunPSK"/>
          <w:cs/>
        </w:rPr>
        <w:t>ความคิดเห็นจากบุคลากรที่ห</w:t>
      </w:r>
      <w:r>
        <w:rPr>
          <w:rFonts w:ascii="TH SarabunPSK" w:hAnsi="TH SarabunPSK" w:cs="TH SarabunPSK"/>
          <w:cs/>
        </w:rPr>
        <w:t xml:space="preserve">ลายหลาก และกว้างขวางมีพันธกิจ </w:t>
      </w:r>
      <w:r w:rsidR="00C469F8" w:rsidRPr="001D70A6">
        <w:rPr>
          <w:rFonts w:ascii="TH SarabunPSK" w:hAnsi="TH SarabunPSK" w:cs="TH SarabunPSK"/>
          <w:cs/>
        </w:rPr>
        <w:t>ที่สนับสนุนเพื่อให้วิสัยทัศน์เป็นความ</w:t>
      </w:r>
      <w:r w:rsidR="00C469F8" w:rsidRPr="001D70A6">
        <w:rPr>
          <w:rFonts w:ascii="TH SarabunPSK" w:hAnsi="TH SarabunPSK" w:cs="TH SarabunPSK"/>
          <w:spacing w:val="-20"/>
          <w:cs/>
        </w:rPr>
        <w:t xml:space="preserve">จริงได้  </w:t>
      </w:r>
      <w:r>
        <w:rPr>
          <w:rFonts w:ascii="TH SarabunPSK" w:hAnsi="TH SarabunPSK" w:cs="TH SarabunPSK"/>
          <w:cs/>
        </w:rPr>
        <w:t xml:space="preserve">และเกิดประโยชน์ตามเป้าประสงค์ </w:t>
      </w:r>
      <w:r w:rsidR="00C469F8" w:rsidRPr="001D70A6">
        <w:rPr>
          <w:rFonts w:ascii="TH SarabunPSK" w:hAnsi="TH SarabunPSK" w:cs="TH SarabunPSK"/>
          <w:cs/>
        </w:rPr>
        <w:t xml:space="preserve">รวมทั้งการนำ แผนกลยุทธ์ไปสู่การปฏิบัติ โดยใช้กรอบของ </w:t>
      </w:r>
      <w:r w:rsidR="00C469F8" w:rsidRPr="001D70A6">
        <w:rPr>
          <w:rFonts w:ascii="TH SarabunPSK" w:hAnsi="TH SarabunPSK" w:cs="TH SarabunPSK"/>
        </w:rPr>
        <w:t xml:space="preserve">Balanced Scorecard : BSC </w:t>
      </w:r>
      <w:r w:rsidR="00C469F8" w:rsidRPr="001D70A6">
        <w:rPr>
          <w:rFonts w:ascii="TH SarabunPSK" w:hAnsi="TH SarabunPSK" w:cs="TH SarabunPSK"/>
          <w:cs/>
        </w:rPr>
        <w:t>และเพื่อให้การดำเนินงานเกิด</w:t>
      </w:r>
      <w:r>
        <w:rPr>
          <w:rFonts w:ascii="TH SarabunPSK" w:hAnsi="TH SarabunPSK" w:cs="TH SarabunPSK"/>
          <w:cs/>
        </w:rPr>
        <w:t xml:space="preserve">ประสิทธิภาพและประสิทธิผลสูงสุด </w:t>
      </w:r>
      <w:r w:rsidR="00C469F8" w:rsidRPr="001D70A6">
        <w:rPr>
          <w:rFonts w:ascii="TH SarabunPSK" w:hAnsi="TH SarabunPSK" w:cs="TH SarabunPSK"/>
          <w:cs/>
        </w:rPr>
        <w:t>จึงได้นำแผนงาน</w:t>
      </w:r>
      <w:r w:rsidR="00C469F8" w:rsidRPr="001D70A6">
        <w:rPr>
          <w:rFonts w:ascii="TH SarabunPSK" w:hAnsi="TH SarabunPSK" w:cs="TH SarabunPSK"/>
        </w:rPr>
        <w:t>/</w:t>
      </w:r>
      <w:r w:rsidR="00C469F8" w:rsidRPr="001D70A6">
        <w:rPr>
          <w:rFonts w:ascii="TH SarabunPSK" w:hAnsi="TH SarabunPSK" w:cs="TH SarabunPSK"/>
          <w:cs/>
        </w:rPr>
        <w:t xml:space="preserve">โครงการตามแผนกลยุทธ์มาจัดทำเป็นแผนปฏิบัติการประจำปีงบประมาณ พ.ศ. </w:t>
      </w:r>
      <w:r>
        <w:rPr>
          <w:rFonts w:ascii="TH SarabunPSK" w:hAnsi="TH SarabunPSK" w:cs="TH SarabunPSK"/>
          <w:color w:val="000000" w:themeColor="text1"/>
        </w:rPr>
        <w:t>2561</w:t>
      </w:r>
      <w:r w:rsidR="00C469F8" w:rsidRPr="001D70A6">
        <w:rPr>
          <w:rFonts w:ascii="TH SarabunPSK" w:hAnsi="TH SarabunPSK" w:cs="TH SarabunPSK"/>
        </w:rPr>
        <w:t xml:space="preserve">  </w:t>
      </w:r>
      <w:r w:rsidR="00C469F8" w:rsidRPr="001D70A6">
        <w:rPr>
          <w:rFonts w:ascii="TH SarabunPSK" w:hAnsi="TH SarabunPSK" w:cs="TH SarabunPSK"/>
          <w:cs/>
        </w:rPr>
        <w:t>ขึ้น</w:t>
      </w:r>
    </w:p>
    <w:p w:rsidR="00690A7A" w:rsidRPr="001D70A6" w:rsidRDefault="00A42C1C" w:rsidP="001D70A6">
      <w:pPr>
        <w:pStyle w:val="NormalWeb"/>
        <w:spacing w:before="120" w:beforeAutospacing="0" w:after="0" w:afterAutospacing="0"/>
        <w:jc w:val="both"/>
        <w:rPr>
          <w:rFonts w:ascii="TH SarabunPSK" w:hAnsi="TH SarabunPSK" w:cs="TH SarabunPSK"/>
          <w:sz w:val="32"/>
          <w:szCs w:val="32"/>
          <w:cs/>
        </w:rPr>
      </w:pPr>
      <w:r w:rsidRPr="001D70A6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690A7A" w:rsidRPr="001D70A6">
        <w:rPr>
          <w:rFonts w:ascii="TH SarabunPSK" w:hAnsi="TH SarabunPSK" w:cs="TH SarabunPSK"/>
          <w:b/>
          <w:bCs/>
          <w:sz w:val="32"/>
          <w:szCs w:val="32"/>
          <w:cs/>
        </w:rPr>
        <w:t>ภารกิจการจัดการศึกษาโรงเรียนบ้านจอหอ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90A7A" w:rsidRPr="001D70A6">
        <w:rPr>
          <w:rFonts w:ascii="TH SarabunPSK" w:hAnsi="TH SarabunPSK" w:cs="TH SarabunPSK"/>
          <w:sz w:val="32"/>
          <w:szCs w:val="32"/>
        </w:rPr>
        <w:t> 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 xml:space="preserve"> มีภารกิจในการจัดการศึกษา</w:t>
      </w:r>
      <w:r w:rsidR="00690A7A" w:rsidRPr="001D70A6">
        <w:rPr>
          <w:rFonts w:ascii="TH SarabunPSK" w:hAnsi="TH SarabunPSK" w:cs="TH SarabunPSK"/>
          <w:sz w:val="32"/>
          <w:szCs w:val="32"/>
        </w:rPr>
        <w:t xml:space="preserve">  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690A7A" w:rsidRPr="001D70A6" w:rsidRDefault="00434A7E" w:rsidP="00434A7E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>1</w:t>
      </w:r>
      <w:r w:rsidR="00690A7A" w:rsidRPr="001D70A6">
        <w:rPr>
          <w:rFonts w:ascii="TH SarabunPSK" w:hAnsi="TH SarabunPSK" w:cs="TH SarabunPSK"/>
          <w:sz w:val="32"/>
          <w:szCs w:val="32"/>
        </w:rPr>
        <w:t>. 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>จัดการศึกษาปฐมวัย ให้ได้รับมาตรฐานการพัฒนาด้านกาย จิตใจ อารมณ์ สังคม และสติปัญญา</w:t>
      </w:r>
    </w:p>
    <w:p w:rsidR="00874829" w:rsidRPr="001D70A6" w:rsidRDefault="00434A7E" w:rsidP="001D70A6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>2</w:t>
      </w:r>
      <w:r w:rsidR="00690A7A" w:rsidRPr="001D70A6">
        <w:rPr>
          <w:rFonts w:ascii="TH SarabunPSK" w:hAnsi="TH SarabunPSK" w:cs="TH SarabunPSK"/>
          <w:sz w:val="32"/>
          <w:szCs w:val="32"/>
        </w:rPr>
        <w:t>. </w:t>
      </w:r>
      <w:r w:rsidR="0070621C">
        <w:rPr>
          <w:rFonts w:ascii="TH SarabunPSK" w:hAnsi="TH SarabunPSK" w:cs="TH SarabunPSK"/>
          <w:sz w:val="32"/>
          <w:szCs w:val="32"/>
          <w:cs/>
        </w:rPr>
        <w:t xml:space="preserve">จัดการศึกษาขั้นพื้นฐาน 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>ระดับประถมศึกษาปี</w:t>
      </w:r>
      <w:r w:rsidR="0070621C">
        <w:rPr>
          <w:rFonts w:ascii="TH SarabunPSK" w:hAnsi="TH SarabunPSK" w:cs="TH SarabunPSK"/>
          <w:sz w:val="32"/>
          <w:szCs w:val="32"/>
          <w:cs/>
        </w:rPr>
        <w:t xml:space="preserve">ที่ 1 ถึง ระดับมัธยมศึกษาปีที่ 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>3 ให้ได้คุณภาพตามมาตรฐานชาติ</w:t>
      </w:r>
      <w:r w:rsidR="00690A7A" w:rsidRPr="001D70A6">
        <w:rPr>
          <w:rFonts w:ascii="TH SarabunPSK" w:hAnsi="TH SarabunPSK" w:cs="TH SarabunPSK"/>
          <w:sz w:val="32"/>
          <w:szCs w:val="32"/>
        </w:rPr>
        <w:t xml:space="preserve">  </w:t>
      </w:r>
    </w:p>
    <w:p w:rsidR="00690A7A" w:rsidRPr="001D70A6" w:rsidRDefault="00A42C1C" w:rsidP="001D70A6">
      <w:pPr>
        <w:pStyle w:val="NormalWeb"/>
        <w:spacing w:before="120" w:beforeAutospacing="0" w:after="0" w:afterAutospacing="0"/>
        <w:jc w:val="both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="00690A7A" w:rsidRPr="001D70A6">
        <w:rPr>
          <w:rFonts w:ascii="TH SarabunPSK" w:hAnsi="TH SarabunPSK" w:cs="TH SarabunPSK"/>
          <w:b/>
          <w:bCs/>
          <w:sz w:val="32"/>
          <w:szCs w:val="32"/>
          <w:cs/>
        </w:rPr>
        <w:t>บทบาทอำนาจหน้าที่ของโรงเรียนบ้านจอหอ</w:t>
      </w:r>
    </w:p>
    <w:p w:rsidR="00690A7A" w:rsidRPr="001D70A6" w:rsidRDefault="00434A7E" w:rsidP="00434A7E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>1</w:t>
      </w:r>
      <w:r w:rsidR="00690A7A" w:rsidRPr="001D70A6">
        <w:rPr>
          <w:rFonts w:ascii="TH SarabunPSK" w:hAnsi="TH SarabunPSK" w:cs="TH SarabunPSK"/>
          <w:sz w:val="32"/>
          <w:szCs w:val="32"/>
        </w:rPr>
        <w:t>. 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>จัดทำนโยบาย แผนพัฒนาการศึกษา ให้สอดคล้องกับนโยบายของ สำนักงานเขตพื้นที่การศึกษา</w:t>
      </w:r>
      <w:r w:rsidRPr="001D70A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 xml:space="preserve"> สำนักงานคณะกรรมการศึกษาขั้นพื้นฐาน และกระทรวงศึกษาธิการ</w:t>
      </w:r>
    </w:p>
    <w:p w:rsidR="00690A7A" w:rsidRPr="001D70A6" w:rsidRDefault="00434A7E" w:rsidP="00434A7E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>2</w:t>
      </w:r>
      <w:r w:rsidR="00690A7A" w:rsidRPr="001D70A6">
        <w:rPr>
          <w:rFonts w:ascii="TH SarabunPSK" w:hAnsi="TH SarabunPSK" w:cs="TH SarabunPSK"/>
          <w:sz w:val="32"/>
          <w:szCs w:val="32"/>
        </w:rPr>
        <w:t>. 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>จัดตั้งงบประมาณ และรับผิดชอบการใช้จ่ายงบประมาณ</w:t>
      </w:r>
    </w:p>
    <w:p w:rsidR="00690A7A" w:rsidRPr="001D70A6" w:rsidRDefault="00434A7E" w:rsidP="00434A7E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>3</w:t>
      </w:r>
      <w:r w:rsidR="00690A7A" w:rsidRPr="001D70A6">
        <w:rPr>
          <w:rFonts w:ascii="TH SarabunPSK" w:hAnsi="TH SarabunPSK" w:cs="TH SarabunPSK"/>
          <w:sz w:val="32"/>
          <w:szCs w:val="32"/>
        </w:rPr>
        <w:t>. </w:t>
      </w:r>
      <w:r w:rsidRPr="001D70A6">
        <w:rPr>
          <w:rFonts w:ascii="TH SarabunPSK" w:hAnsi="TH SarabunPSK" w:cs="TH SarabunPSK"/>
          <w:sz w:val="32"/>
          <w:szCs w:val="32"/>
          <w:cs/>
        </w:rPr>
        <w:t>พัฒนาหลัก</w:t>
      </w:r>
      <w:r w:rsidR="0070621C">
        <w:rPr>
          <w:rFonts w:ascii="TH SarabunPSK" w:hAnsi="TH SarabunPSK" w:cs="TH SarabunPSK"/>
          <w:sz w:val="32"/>
          <w:szCs w:val="32"/>
          <w:cs/>
        </w:rPr>
        <w:t xml:space="preserve">สูตรสถานศึกษา หลักสูตรท้องถิ่น บูรณาการศึกษาอาเซียน </w:t>
      </w:r>
      <w:r w:rsidRPr="001D70A6">
        <w:rPr>
          <w:rFonts w:ascii="TH SarabunPSK" w:hAnsi="TH SarabunPSK" w:cs="TH SarabunPSK"/>
          <w:sz w:val="32"/>
          <w:szCs w:val="32"/>
          <w:cs/>
        </w:rPr>
        <w:t>แ</w:t>
      </w:r>
      <w:r w:rsidR="0070621C">
        <w:rPr>
          <w:rFonts w:ascii="TH SarabunPSK" w:hAnsi="TH SarabunPSK" w:cs="TH SarabunPSK"/>
          <w:sz w:val="32"/>
          <w:szCs w:val="32"/>
          <w:cs/>
        </w:rPr>
        <w:t xml:space="preserve">ละหลักปรัชญาของเศรษฐกิจพอเพียง </w:t>
      </w:r>
      <w:r w:rsidRPr="001D70A6">
        <w:rPr>
          <w:rFonts w:ascii="TH SarabunPSK" w:hAnsi="TH SarabunPSK" w:cs="TH SarabunPSK"/>
          <w:sz w:val="32"/>
          <w:szCs w:val="32"/>
          <w:cs/>
        </w:rPr>
        <w:t>ให้สอดคล้องกับ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 xml:space="preserve">หลักสูตรแกนกลางการศึกษาขั้นพื้นฐานพุทธศักราช </w:t>
      </w:r>
      <w:r w:rsidR="00F634E5" w:rsidRPr="001D70A6">
        <w:rPr>
          <w:rFonts w:ascii="TH SarabunPSK" w:hAnsi="TH SarabunPSK" w:cs="TH SarabunPSK"/>
          <w:sz w:val="32"/>
          <w:szCs w:val="32"/>
          <w:cs/>
        </w:rPr>
        <w:t>2551</w:t>
      </w:r>
    </w:p>
    <w:p w:rsidR="00690A7A" w:rsidRPr="001D70A6" w:rsidRDefault="00434A7E" w:rsidP="00434A7E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>4</w:t>
      </w:r>
      <w:r w:rsidR="00690A7A" w:rsidRPr="001D70A6">
        <w:rPr>
          <w:rFonts w:ascii="TH SarabunPSK" w:hAnsi="TH SarabunPSK" w:cs="TH SarabunPSK"/>
          <w:sz w:val="32"/>
          <w:szCs w:val="32"/>
        </w:rPr>
        <w:t>. 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>จัดการเรียนการสอน จัดสภาพแวดล้อม บรรยากาศการเรียนการสอนที่เหมาะสมและส่งเสริมกระบวนการเรียนรู้เน้นผู้เรียนเป็นสำคัญ ตลอดจนส่งเสริมการเรียนรู้และการพัฒนาตนเองของผู้เรียน</w:t>
      </w:r>
    </w:p>
    <w:p w:rsidR="00690A7A" w:rsidRPr="001D70A6" w:rsidRDefault="00434A7E" w:rsidP="00434A7E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>5</w:t>
      </w:r>
      <w:r w:rsidR="00690A7A" w:rsidRPr="001D70A6">
        <w:rPr>
          <w:rFonts w:ascii="TH SarabunPSK" w:hAnsi="TH SarabunPSK" w:cs="TH SarabunPSK"/>
          <w:sz w:val="32"/>
          <w:szCs w:val="32"/>
        </w:rPr>
        <w:t>. 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>ออกระเบียบข้อบังคับต่างๆรวมทั้งระเบียบและข้อบังคับที่เกี่ยวกับการบริหารจัดการศึกษา</w:t>
      </w:r>
    </w:p>
    <w:p w:rsidR="00690A7A" w:rsidRPr="001D70A6" w:rsidRDefault="00434A7E" w:rsidP="00434A7E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>6</w:t>
      </w:r>
      <w:r w:rsidR="00690A7A" w:rsidRPr="001D70A6">
        <w:rPr>
          <w:rFonts w:ascii="TH SarabunPSK" w:hAnsi="TH SarabunPSK" w:cs="TH SarabunPSK"/>
          <w:sz w:val="32"/>
          <w:szCs w:val="32"/>
        </w:rPr>
        <w:t>. 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>กำกับ ติดตาม ประเมินผลงานตาม แผนงานโครงการ และประเมินผลการปฏิบัติงาน ตลอดจนการพิจารณาความดีความชอบ การพัฒนา และการดำเนินงานทางวินัยกับครูและบุคลากรทางการศึกษา</w:t>
      </w:r>
    </w:p>
    <w:p w:rsidR="00690A7A" w:rsidRPr="001D70A6" w:rsidRDefault="00434A7E" w:rsidP="00434A7E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>7</w:t>
      </w:r>
      <w:r w:rsidR="00690A7A" w:rsidRPr="001D70A6">
        <w:rPr>
          <w:rFonts w:ascii="TH SarabunPSK" w:hAnsi="TH SarabunPSK" w:cs="TH SarabunPSK"/>
          <w:sz w:val="32"/>
          <w:szCs w:val="32"/>
        </w:rPr>
        <w:t>. 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>ประสานการระดมทรัพยากรเพื่อการศึกษา รวมทั้งปกครอง ดูแล บำรุงรักษา ใช้และจัดหาผลประโยชน์จากทรัพย์สินของโรงเรียน ตามระเบียบที่กระทรวงศึกษาธิการกำหนด</w:t>
      </w:r>
    </w:p>
    <w:p w:rsidR="00690A7A" w:rsidRPr="001D70A6" w:rsidRDefault="00434A7E" w:rsidP="00434A7E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lastRenderedPageBreak/>
        <w:t>8</w:t>
      </w:r>
      <w:r w:rsidR="00690A7A" w:rsidRPr="001D70A6">
        <w:rPr>
          <w:rFonts w:ascii="TH SarabunPSK" w:hAnsi="TH SarabunPSK" w:cs="TH SarabunPSK"/>
          <w:sz w:val="32"/>
          <w:szCs w:val="32"/>
        </w:rPr>
        <w:t>. 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>จัดให้มีระบบประกันคุณภาพภายในสถานศึกษาและให้ความร่วมมือในการประเมินคุณภาพการศึกษาจากหน่วยงานภายนอก รวมทั้งการรายงานผลการประเมินต่อคณะกรรมการสถานศึกษาขั้นพื้นฐาน</w:t>
      </w:r>
    </w:p>
    <w:p w:rsidR="00690A7A" w:rsidRPr="001D70A6" w:rsidRDefault="00434A7E" w:rsidP="00434A7E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>9</w:t>
      </w:r>
      <w:r w:rsidR="00690A7A" w:rsidRPr="001D70A6">
        <w:rPr>
          <w:rFonts w:ascii="TH SarabunPSK" w:hAnsi="TH SarabunPSK" w:cs="TH SarabunPSK"/>
          <w:sz w:val="32"/>
          <w:szCs w:val="32"/>
        </w:rPr>
        <w:t>. 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>ส่งเสริมความเข้มแข็งในชุมชน และสร้างความสัมพันธ์กับสถาบันอื่นๆ</w:t>
      </w:r>
      <w:r w:rsidR="007062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>ในชุมชนและท้องถิ่น</w:t>
      </w:r>
    </w:p>
    <w:p w:rsidR="00690A7A" w:rsidRPr="001D70A6" w:rsidRDefault="00434A7E" w:rsidP="00434A7E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>10</w:t>
      </w:r>
      <w:r w:rsidR="00690A7A" w:rsidRPr="001D70A6">
        <w:rPr>
          <w:rFonts w:ascii="TH SarabunPSK" w:hAnsi="TH SarabunPSK" w:cs="TH SarabunPSK"/>
          <w:sz w:val="32"/>
          <w:szCs w:val="32"/>
        </w:rPr>
        <w:t>. </w:t>
      </w:r>
      <w:r w:rsidR="00690A7A" w:rsidRPr="001D70A6">
        <w:rPr>
          <w:rFonts w:ascii="TH SarabunPSK" w:hAnsi="TH SarabunPSK" w:cs="TH SarabunPSK"/>
          <w:sz w:val="32"/>
          <w:szCs w:val="32"/>
          <w:cs/>
        </w:rPr>
        <w:t>ปฏิบัติหน้าที่อื่นเกี่ยวกับกิจการภายใน หรือตามที่ได้รับมอบหมาย และตามที่กฎหมายกำหนดให้</w:t>
      </w:r>
    </w:p>
    <w:p w:rsidR="00874829" w:rsidRPr="001D70A6" w:rsidRDefault="00874829" w:rsidP="00434A7E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color w:val="534741"/>
          <w:sz w:val="32"/>
          <w:szCs w:val="32"/>
        </w:rPr>
      </w:pPr>
    </w:p>
    <w:p w:rsidR="00874829" w:rsidRPr="001D70A6" w:rsidRDefault="00874829" w:rsidP="00434A7E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color w:val="534741"/>
          <w:sz w:val="32"/>
          <w:szCs w:val="32"/>
        </w:rPr>
      </w:pPr>
    </w:p>
    <w:p w:rsidR="00874829" w:rsidRPr="001D70A6" w:rsidRDefault="00874829" w:rsidP="00434A7E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color w:val="534741"/>
          <w:sz w:val="32"/>
          <w:szCs w:val="32"/>
        </w:rPr>
      </w:pPr>
    </w:p>
    <w:p w:rsidR="00AB0EFF" w:rsidRPr="001D70A6" w:rsidRDefault="008137EF" w:rsidP="00AB0EFF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51.35pt;margin-top:10.2pt;width:0;height:16.35pt;z-index:251694080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8" type="#_x0000_t32" style="position:absolute;margin-left:51.35pt;margin-top:9.65pt;width:368.25pt;height:1.7pt;z-index:25169305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0" type="#_x0000_t32" style="position:absolute;margin-left:175.85pt;margin-top:9.65pt;width:0;height:16.35pt;z-index:251695104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1" type="#_x0000_t32" style="position:absolute;margin-left:419.6pt;margin-top:11.35pt;width:0;height:16.35pt;z-index:251696128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3" type="#_x0000_t32" style="position:absolute;margin-left:294.1pt;margin-top:10.2pt;width:0;height:16.35pt;z-index:251698176" o:connectortype="straight" strokeweight="2.25pt">
            <v:stroke endarrow="block"/>
          </v:shape>
        </w:pict>
      </w:r>
      <w:r>
        <w:rPr>
          <w:rFonts w:ascii="TH SarabunPSK" w:hAnsi="TH SarabunPSK" w:cs="TH SarabunPSK"/>
          <w:sz w:val="32"/>
          <w:szCs w:val="32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53" type="#_x0000_t84" style="position:absolute;margin-left:55.1pt;margin-top:-31pt;width:368.25pt;height:36pt;z-index:-251628544" o:allowincell="f" fillcolor="#f9f" strokecolor="red">
            <v:textbox style="mso-next-textbox:#_x0000_s1053">
              <w:txbxContent>
                <w:p w:rsidR="001A4C73" w:rsidRPr="0052068E" w:rsidRDefault="001A4C73" w:rsidP="00AB0E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แผนภูมิ</w:t>
                  </w:r>
                  <w:r w:rsidRPr="0052068E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โครงสร้างบริหารงานโรงเรียนบ้านจอหอ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ปีการศึกษา 2561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2" type="#_x0000_t32" style="position:absolute;margin-left:720.05pt;margin-top:20.95pt;width:0;height:16.35pt;z-index:251697152" o:connectortype="straight" strokeweight="2.25pt">
            <v:stroke endarrow="block"/>
          </v:shape>
        </w:pict>
      </w:r>
    </w:p>
    <w:p w:rsidR="00AB0EFF" w:rsidRPr="001D70A6" w:rsidRDefault="008137EF" w:rsidP="00AB0EF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64" type="#_x0000_t84" style="position:absolute;margin-left:356.95pt;margin-top:5.55pt;width:111.75pt;height:33.9pt;z-index:-251617280" o:allowincell="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64">
              <w:txbxContent>
                <w:p w:rsidR="001A4C73" w:rsidRPr="005B05CB" w:rsidRDefault="001A4C73" w:rsidP="00AB0E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B05C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4.  งานบริหารทั่วไป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5" type="#_x0000_t84" style="position:absolute;margin-left:105.55pt;margin-top:5.55pt;width:133.7pt;height:33.9pt;z-index:-251626496" o:allowincell="f" fillcolor="#b2a1c7" strokecolor="#8064a2" strokeweight="1pt">
            <v:fill color2="#8064a2" focus="50%" type="gradient"/>
            <v:shadow on="t" type="perspective" color="#3f3151" offset="1pt" offset2="-3pt"/>
            <v:textbox style="mso-next-textbox:#_x0000_s1055">
              <w:txbxContent>
                <w:p w:rsidR="001A4C73" w:rsidRPr="005B05CB" w:rsidRDefault="001A4C73" w:rsidP="00AB0E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B05C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2.  บริหารงานบุคคล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4" type="#_x0000_t84" style="position:absolute;margin-left:-8.5pt;margin-top:6.4pt;width:122.9pt;height:33.05pt;z-index:-251627520" o:allowincell="f" fillcolor="#92cddc" strokecolor="#4bacc6" strokeweight="1pt">
            <v:fill color2="#4bacc6" focus="50%" type="gradient"/>
            <v:shadow on="t" type="perspective" color="#205867" offset="1pt" offset2="-3pt"/>
            <v:textbox style="mso-next-textbox:#_x0000_s1054">
              <w:txbxContent>
                <w:p w:rsidR="001A4C73" w:rsidRPr="005B05CB" w:rsidRDefault="001A4C73" w:rsidP="00AB0EFF">
                  <w:pPr>
                    <w:spacing w:line="240" w:lineRule="auto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B05C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1. บริหารงานวิชาการ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6" type="#_x0000_t84" style="position:absolute;margin-left:224.1pt;margin-top:5.55pt;width:136.25pt;height:33.9pt;z-index:-251625472" o:allowincell="f" fillcolor="#c2d69b" strokecolor="#9bbb59" strokeweight="1pt">
            <v:fill color2="#9bbb59" focus="50%" type="gradient"/>
            <v:shadow on="t" type="perspective" color="#4e6128" offset="1pt" offset2="-3pt"/>
            <v:textbox style="mso-next-textbox:#_x0000_s1056">
              <w:txbxContent>
                <w:p w:rsidR="001A4C73" w:rsidRPr="005B05CB" w:rsidRDefault="001A4C73" w:rsidP="00AB0E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B05C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3.  บริหารงานงบประมาณ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7" type="#_x0000_t84" style="position:absolute;margin-left:637.9pt;margin-top:16.8pt;width:151.2pt;height:33.9pt;z-index:-251624448" o:allowincell="f" fillcolor="#fabf8f" strokecolor="#f79646" strokeweight="1pt">
            <v:fill color2="#f79646" focus="50%" type="gradient"/>
            <v:shadow on="t" type="perspective" color="#974706" offset="1pt" offset2="-3pt"/>
            <v:textbox style="mso-next-textbox:#_x0000_s1057">
              <w:txbxContent>
                <w:p w:rsidR="001A4C73" w:rsidRPr="00A85AD2" w:rsidRDefault="001A4C73" w:rsidP="00AB0EFF">
                  <w:pPr>
                    <w:jc w:val="center"/>
                    <w:rPr>
                      <w:rFonts w:ascii="Calibri" w:hAnsi="Calibri"/>
                      <w:b/>
                      <w:bCs/>
                    </w:rPr>
                  </w:pPr>
                  <w:r w:rsidRPr="00333EF2">
                    <w:rPr>
                      <w:rFonts w:hint="cs"/>
                      <w:b/>
                      <w:bCs/>
                      <w:cs/>
                    </w:rPr>
                    <w:t>4.  บริหารงานทั่วไป</w:t>
                  </w:r>
                </w:p>
              </w:txbxContent>
            </v:textbox>
          </v:shape>
        </w:pict>
      </w:r>
    </w:p>
    <w:p w:rsidR="00AB0EFF" w:rsidRPr="001D70A6" w:rsidRDefault="00AB0EFF" w:rsidP="00AB0EFF">
      <w:pPr>
        <w:rPr>
          <w:rFonts w:ascii="TH SarabunPSK" w:hAnsi="TH SarabunPSK" w:cs="TH SarabunPSK"/>
          <w:sz w:val="32"/>
          <w:szCs w:val="32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409"/>
        <w:gridCol w:w="2552"/>
        <w:gridCol w:w="2268"/>
      </w:tblGrid>
      <w:tr w:rsidR="00AB0EFF" w:rsidRPr="001D70A6" w:rsidTr="0070621C">
        <w:tc>
          <w:tcPr>
            <w:tcW w:w="2235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019"/>
            </w:tblGrid>
            <w:tr w:rsidR="00AB0EFF" w:rsidRPr="001D70A6" w:rsidTr="001D70A6">
              <w:tc>
                <w:tcPr>
                  <w:tcW w:w="2019" w:type="dxa"/>
                </w:tcPr>
                <w:p w:rsidR="00AB0EFF" w:rsidRPr="001D70A6" w:rsidRDefault="00AB0EFF" w:rsidP="0042182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1.1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การพัฒนาหรือการดำเนินการเกี่ยวกับการให้ความเห็นการพัฒนาสาระหลักสูตรท้องถิ่น</w:t>
                  </w:r>
                </w:p>
              </w:tc>
            </w:tr>
            <w:tr w:rsidR="00AB0EFF" w:rsidRPr="001D70A6" w:rsidTr="001D70A6">
              <w:tc>
                <w:tcPr>
                  <w:tcW w:w="2019" w:type="dxa"/>
                </w:tcPr>
                <w:p w:rsidR="00AB0EFF" w:rsidRPr="001D70A6" w:rsidRDefault="00AB0EFF" w:rsidP="0042182A">
                  <w:pPr>
                    <w:pStyle w:val="ListParagraph"/>
                    <w:numPr>
                      <w:ilvl w:val="0"/>
                      <w:numId w:val="2"/>
                    </w:numPr>
                    <w:ind w:left="0" w:hanging="25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1.2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การวางแผนงานด้านวิชาการ</w:t>
                  </w:r>
                </w:p>
              </w:tc>
            </w:tr>
            <w:tr w:rsidR="00AB0EFF" w:rsidRPr="001D70A6" w:rsidTr="001D70A6">
              <w:tc>
                <w:tcPr>
                  <w:tcW w:w="2019" w:type="dxa"/>
                </w:tcPr>
                <w:p w:rsidR="00AB0EFF" w:rsidRPr="001D70A6" w:rsidRDefault="00AB0EFF" w:rsidP="0042182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1.3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การจัดการเรียนการสอนในสถานศึกษา</w:t>
                  </w:r>
                </w:p>
              </w:tc>
            </w:tr>
            <w:tr w:rsidR="00AB0EFF" w:rsidRPr="001D70A6" w:rsidTr="001D70A6">
              <w:tc>
                <w:tcPr>
                  <w:tcW w:w="2019" w:type="dxa"/>
                </w:tcPr>
                <w:p w:rsidR="00AB0EFF" w:rsidRPr="001D70A6" w:rsidRDefault="00AB0EFF" w:rsidP="0042182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1.4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การพัฒนาหลักสูตรของสถานศึกษา</w:t>
                  </w:r>
                </w:p>
              </w:tc>
            </w:tr>
            <w:tr w:rsidR="00AB0EFF" w:rsidRPr="001D70A6" w:rsidTr="001D70A6">
              <w:tc>
                <w:tcPr>
                  <w:tcW w:w="2019" w:type="dxa"/>
                </w:tcPr>
                <w:p w:rsidR="00AB0EFF" w:rsidRPr="001D70A6" w:rsidRDefault="00AB0EFF" w:rsidP="0042182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1.5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การพัฒนากระบวนการเรียนรู้</w:t>
                  </w:r>
                </w:p>
              </w:tc>
            </w:tr>
            <w:tr w:rsidR="00AB0EFF" w:rsidRPr="001D70A6" w:rsidTr="001D70A6">
              <w:tc>
                <w:tcPr>
                  <w:tcW w:w="2019" w:type="dxa"/>
                </w:tcPr>
                <w:p w:rsidR="00AB0EFF" w:rsidRPr="001D70A6" w:rsidRDefault="00AB0EFF" w:rsidP="0042182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1.6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การวัดผล ประเมินผล และดำเนินการเทียบโอนผลการเรียน</w:t>
                  </w:r>
                </w:p>
              </w:tc>
            </w:tr>
            <w:tr w:rsidR="00AB0EFF" w:rsidRPr="001D70A6" w:rsidTr="001D70A6">
              <w:tc>
                <w:tcPr>
                  <w:tcW w:w="2019" w:type="dxa"/>
                </w:tcPr>
                <w:p w:rsidR="00AB0EFF" w:rsidRPr="001D70A6" w:rsidRDefault="00AB0EFF" w:rsidP="0042182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1.7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การวิจัยเพื่อพัฒนาคุณภาพการศึกษาในสถานศึกษา</w:t>
                  </w:r>
                </w:p>
              </w:tc>
            </w:tr>
            <w:tr w:rsidR="00AB0EFF" w:rsidRPr="001D70A6" w:rsidTr="001D70A6">
              <w:tc>
                <w:tcPr>
                  <w:tcW w:w="2019" w:type="dxa"/>
                </w:tcPr>
                <w:p w:rsidR="00AB0EFF" w:rsidRPr="001D70A6" w:rsidRDefault="00AB0EFF" w:rsidP="0042182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1.8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การพัฒนาและส่งเสริมให้มีแหล่งเรียนรู้</w:t>
                  </w:r>
                </w:p>
              </w:tc>
            </w:tr>
            <w:tr w:rsidR="00AB0EFF" w:rsidRPr="001D70A6" w:rsidTr="001D70A6">
              <w:tc>
                <w:tcPr>
                  <w:tcW w:w="2019" w:type="dxa"/>
                </w:tcPr>
                <w:p w:rsidR="00AB0EFF" w:rsidRPr="001D70A6" w:rsidRDefault="00AB0EFF" w:rsidP="0042182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1.9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การนิเทศการศึกษา</w:t>
                  </w:r>
                </w:p>
              </w:tc>
            </w:tr>
            <w:tr w:rsidR="00AB0EFF" w:rsidRPr="001D70A6" w:rsidTr="001D70A6">
              <w:tc>
                <w:tcPr>
                  <w:tcW w:w="2019" w:type="dxa"/>
                </w:tcPr>
                <w:p w:rsidR="00AB0EFF" w:rsidRPr="001D70A6" w:rsidRDefault="00AB0EFF" w:rsidP="0042182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1.10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การแนะแนว</w:t>
                  </w:r>
                </w:p>
              </w:tc>
            </w:tr>
            <w:tr w:rsidR="00AB0EFF" w:rsidRPr="001D70A6" w:rsidTr="001D70A6">
              <w:tc>
                <w:tcPr>
                  <w:tcW w:w="2019" w:type="dxa"/>
                </w:tcPr>
                <w:p w:rsidR="00AB0EFF" w:rsidRPr="001D70A6" w:rsidRDefault="00AB0EFF" w:rsidP="001D70A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AB0EFF" w:rsidRPr="001D70A6" w:rsidRDefault="00AB0EFF" w:rsidP="0042182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409" w:type="dxa"/>
          </w:tcPr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2.1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การวางแผนอัตรากำลัง 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2.2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การจัดสรรอัตรากำลังข้าราชการครูและบุคลากรทางการศึกษา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2.3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การสรรหาและบรรจุแต่งตั้ง 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2.4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การเปลี่ยนตำแหน่งให้สูงขึ้น การย้ายข้าราชการครูและบุคลากรทางการศึกษา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ab/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2.5  การดำเนินการเกี่ยวกับการเลื่อนขั้นเงินเดือน 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2.6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การลาทุกประเภท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2.7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การประเมินผลการปฏิบัติงาน 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2.8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การดำเนินการทางวินัยและการลงโทษ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2.9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การสั่งพักราชการและการสั่งให้ออกจากราชการไว้ก่อน 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2.10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การรายงานการดำเนินการทางวินัยและการลงโทษ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2.11  การอุทธรณ์และการร้องทุกข์ 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2.12  การออกจากราชการ</w:t>
            </w:r>
          </w:p>
          <w:p w:rsidR="00AB0EFF" w:rsidRPr="001D70A6" w:rsidRDefault="00AB0EFF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2.13  การจัดระบบและการจัดทำทะเบียนประวัติ </w:t>
            </w:r>
          </w:p>
        </w:tc>
        <w:tc>
          <w:tcPr>
            <w:tcW w:w="2552" w:type="dxa"/>
          </w:tcPr>
          <w:p w:rsidR="00100153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00153">
              <w:rPr>
                <w:rFonts w:ascii="TH SarabunPSK" w:eastAsia="Times New Roman" w:hAnsi="TH SarabunPSK" w:cs="TH SarabunPSK"/>
                <w:sz w:val="29"/>
                <w:szCs w:val="29"/>
              </w:rPr>
              <w:t xml:space="preserve">3.1 </w:t>
            </w:r>
            <w:r w:rsidR="00100153" w:rsidRPr="00100153">
              <w:rPr>
                <w:rFonts w:ascii="TH SarabunPSK" w:eastAsia="Times New Roman" w:hAnsi="TH SarabunPSK" w:cs="TH SarabunPSK"/>
                <w:sz w:val="29"/>
                <w:szCs w:val="29"/>
                <w:cs/>
              </w:rPr>
              <w:t>การจัดทำแผ</w:t>
            </w:r>
            <w:r w:rsidR="00195FF1">
              <w:rPr>
                <w:rFonts w:ascii="TH SarabunPSK" w:eastAsia="Times New Roman" w:hAnsi="TH SarabunPSK" w:cs="TH SarabunPSK" w:hint="cs"/>
                <w:sz w:val="29"/>
                <w:szCs w:val="29"/>
                <w:cs/>
              </w:rPr>
              <w:t>น</w:t>
            </w:r>
            <w:bookmarkStart w:id="0" w:name="_GoBack"/>
            <w:bookmarkEnd w:id="0"/>
            <w:r w:rsidR="005B05CB" w:rsidRPr="00100153">
              <w:rPr>
                <w:rFonts w:ascii="TH SarabunPSK" w:eastAsia="Times New Roman" w:hAnsi="TH SarabunPSK" w:cs="TH SarabunPSK"/>
                <w:sz w:val="29"/>
                <w:szCs w:val="29"/>
                <w:cs/>
              </w:rPr>
              <w:t>งบประมา</w:t>
            </w:r>
            <w:r w:rsidR="005B05CB" w:rsidRPr="00100153">
              <w:rPr>
                <w:rFonts w:ascii="TH SarabunPSK" w:eastAsia="Times New Roman" w:hAnsi="TH SarabunPSK" w:cs="TH SarabunPSK" w:hint="cs"/>
                <w:sz w:val="29"/>
                <w:szCs w:val="29"/>
                <w:cs/>
              </w:rPr>
              <w:t>ณ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และคำขอตั้งงบประมาณเพื่อ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เสนอต่อปลัดกระทรวงศึกษาธ</w:t>
            </w:r>
            <w:r w:rsidR="005B05C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ิการ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หรือเลขาธิการคณะกรรมการการศึกษาขั้นพื้นฐาน แล้วแต่กรณี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3.2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การจัดทำแผนปฏิบัติการใช้จ่ายเงินตามที่ได้รับจัดสรรงบประมาณจากสำนักงานคณะกรรมการการศึกษา</w:t>
            </w:r>
            <w:r w:rsidR="005B05C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ขั้นพื้นฐานโดยตรง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3.3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การอนุมัติการใช้จ่ายงบประมาณที่ได้รับจัดสรร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3.4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การขอโอนและการขอเปลี่ยนแปลงงบประมาณ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3.5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การรายงานผลการเบิกจ่ายงบประมาณ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3.6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การตรวจสอบติดตามและรายงานการใช้งบประมาณ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3.7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การตรวจสอบติดตามและรายงานการใช้ผลผลิตจากงบประมาณ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3.8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การระดมทรัพยากรและการลงทุนเพื่อการศึกษา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3.9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การปฏิบัติงานอื่นใดตามที่ได้รับมอบหมายเกี่ยวกับกองทุนเพื่อการศึกษา</w:t>
            </w:r>
          </w:p>
        </w:tc>
        <w:tc>
          <w:tcPr>
            <w:tcW w:w="2268" w:type="dxa"/>
          </w:tcPr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4.1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การพัฒนาระบบและเครือข่ายข้อมูลสารสนเทศ 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4.2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การประสานงานและพัฒนาเครือข่ายการศึกษา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4.3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การวางแผนการบริหารงานการศึกษา 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4.4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งานวิจัยเพื่อพัฒนานโยบายและแผน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4.5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การจัดระบบการบริหารและพัฒนาองค์กร 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4.6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การพัฒนามาตรฐานการปฏิบัติงาน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4.7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งานเทคโนโลยีเพื่อการศึกษา 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4.8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การดำเนินงานธุรการ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4.9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การดูแลอาคารสถานที่และสภาพแวดล้อม 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4.10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การจัดทำสำมะโนผู้เรียน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4.11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การรับนักเรียน </w:t>
            </w:r>
          </w:p>
          <w:p w:rsidR="00AB0EFF" w:rsidRPr="001D70A6" w:rsidRDefault="00AB0EFF" w:rsidP="004218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4.12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การเสนอความเห็นเกี่ยวกับเรื่องการจัดตั้ง ยุบ รวมหรือเลิกสถานศึกษา</w:t>
            </w:r>
          </w:p>
          <w:p w:rsidR="00AB0EFF" w:rsidRPr="001D70A6" w:rsidRDefault="00AB0EFF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4.13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การประสานการจัดการศึกษาในระบบ นอกระบบและตามอัธยาศัย  </w:t>
            </w:r>
          </w:p>
        </w:tc>
      </w:tr>
    </w:tbl>
    <w:p w:rsidR="001D70A6" w:rsidRPr="001D70A6" w:rsidRDefault="008137EF" w:rsidP="001D70A6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color w:val="53474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pict>
          <v:shape id="_x0000_s1070" type="#_x0000_t84" style="position:absolute;left:0;text-align:left;margin-left:43.1pt;margin-top:5.15pt;width:395.25pt;height:36pt;z-index:-251611136;mso-position-horizontal-relative:text;mso-position-vertical-relative:text" o:allowincell="f" fillcolor="#f9f" strokecolor="red">
            <v:textbox style="mso-next-textbox:#_x0000_s1070">
              <w:txbxContent>
                <w:p w:rsidR="001A4C73" w:rsidRPr="0052068E" w:rsidRDefault="001A4C73" w:rsidP="001D70A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แผนภูมิ</w:t>
                  </w:r>
                  <w:r w:rsidRPr="0052068E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โครงสร้างบริหารงานโรงเรียนบ้านจอหอ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ปีการศึกษา 2561 (ต่อ)</w:t>
                  </w:r>
                </w:p>
              </w:txbxContent>
            </v:textbox>
          </v:shape>
        </w:pict>
      </w:r>
    </w:p>
    <w:p w:rsidR="001D70A6" w:rsidRPr="001D70A6" w:rsidRDefault="001D70A6" w:rsidP="001D70A6">
      <w:pPr>
        <w:pStyle w:val="NormalWeb"/>
        <w:spacing w:before="0" w:beforeAutospacing="0" w:after="0" w:afterAutospacing="0"/>
        <w:ind w:firstLine="720"/>
        <w:rPr>
          <w:rFonts w:ascii="TH SarabunPSK" w:hAnsi="TH SarabunPSK" w:cs="TH SarabunPSK"/>
          <w:color w:val="534741"/>
          <w:sz w:val="32"/>
          <w:szCs w:val="32"/>
        </w:rPr>
      </w:pPr>
    </w:p>
    <w:p w:rsidR="001D70A6" w:rsidRPr="001D70A6" w:rsidRDefault="008137EF" w:rsidP="001D70A6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76" type="#_x0000_t32" style="position:absolute;margin-left:51.35pt;margin-top:10.2pt;width:0;height:16.35pt;z-index:251711488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75" type="#_x0000_t32" style="position:absolute;margin-left:51.35pt;margin-top:9.65pt;width:368.25pt;height:1.7pt;z-index:25171046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77" type="#_x0000_t32" style="position:absolute;margin-left:175.85pt;margin-top:9.65pt;width:0;height:16.35pt;z-index:251712512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78" type="#_x0000_t32" style="position:absolute;margin-left:419.6pt;margin-top:11.35pt;width:0;height:16.35pt;z-index:251713536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80" type="#_x0000_t32" style="position:absolute;margin-left:294.1pt;margin-top:10.2pt;width:0;height:16.35pt;z-index:251715584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79" type="#_x0000_t32" style="position:absolute;margin-left:720.05pt;margin-top:20.95pt;width:0;height:16.35pt;z-index:251714560" o:connectortype="straight" strokeweight="2.25pt">
            <v:stroke endarrow="block"/>
          </v:shape>
        </w:pict>
      </w:r>
    </w:p>
    <w:p w:rsidR="001D70A6" w:rsidRPr="001D70A6" w:rsidRDefault="008137EF" w:rsidP="001D70A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81" type="#_x0000_t84" style="position:absolute;margin-left:359.75pt;margin-top:6.6pt;width:123pt;height:33.9pt;z-index:-251599872" o:allowincell="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81">
              <w:txbxContent>
                <w:p w:rsidR="001A4C73" w:rsidRPr="005B05CB" w:rsidRDefault="001A4C73" w:rsidP="001D70A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B05C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4.  งานบริหารทั่วไป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73" type="#_x0000_t84" style="position:absolute;margin-left:225.1pt;margin-top:6.6pt;width:136.25pt;height:33.9pt;z-index:-251608064" o:allowincell="f" fillcolor="#c2d69b" strokecolor="#9bbb59" strokeweight="1pt">
            <v:fill color2="#9bbb59" focus="50%" type="gradient"/>
            <v:shadow on="t" type="perspective" color="#4e6128" offset="1pt" offset2="-3pt"/>
            <v:textbox style="mso-next-textbox:#_x0000_s1073">
              <w:txbxContent>
                <w:p w:rsidR="001A4C73" w:rsidRPr="005B05CB" w:rsidRDefault="001A4C73" w:rsidP="001D70A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B05C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3.  บริหารงานงบประมาณ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72" type="#_x0000_t84" style="position:absolute;margin-left:103pt;margin-top:5.55pt;width:122.2pt;height:33.9pt;z-index:-251609088" o:allowincell="f" fillcolor="#b2a1c7" strokecolor="#8064a2" strokeweight="1pt">
            <v:fill color2="#8064a2" focus="50%" type="gradient"/>
            <v:shadow on="t" type="perspective" color="#3f3151" offset="1pt" offset2="-3pt"/>
            <v:textbox style="mso-next-textbox:#_x0000_s1072">
              <w:txbxContent>
                <w:p w:rsidR="001A4C73" w:rsidRPr="005B05CB" w:rsidRDefault="001A4C73" w:rsidP="001D70A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B05C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2.  บริหารงานบุคคล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71" type="#_x0000_t84" style="position:absolute;margin-left:-16.2pt;margin-top:6.4pt;width:122.9pt;height:33.05pt;z-index:-251610112" o:allowincell="f" fillcolor="#92cddc" strokecolor="#4bacc6" strokeweight="1pt">
            <v:fill color2="#4bacc6" focus="50%" type="gradient"/>
            <v:shadow on="t" type="perspective" color="#205867" offset="1pt" offset2="-3pt"/>
            <v:textbox style="mso-next-textbox:#_x0000_s1071">
              <w:txbxContent>
                <w:p w:rsidR="001A4C73" w:rsidRPr="005B05CB" w:rsidRDefault="001A4C73" w:rsidP="001D70A6">
                  <w:pPr>
                    <w:spacing w:line="240" w:lineRule="auto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 xml:space="preserve">  </w:t>
                  </w:r>
                  <w:r w:rsidRPr="005B05C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1. บริหารงานวิชาการ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74" type="#_x0000_t84" style="position:absolute;margin-left:637.9pt;margin-top:16.8pt;width:151.2pt;height:33.9pt;z-index:-251607040" o:allowincell="f" fillcolor="#fabf8f" strokecolor="#f79646" strokeweight="1pt">
            <v:fill color2="#f79646" focus="50%" type="gradient"/>
            <v:shadow on="t" type="perspective" color="#974706" offset="1pt" offset2="-3pt"/>
            <v:textbox style="mso-next-textbox:#_x0000_s1074">
              <w:txbxContent>
                <w:p w:rsidR="001A4C73" w:rsidRPr="00A85AD2" w:rsidRDefault="001A4C73" w:rsidP="001D70A6">
                  <w:pPr>
                    <w:jc w:val="center"/>
                    <w:rPr>
                      <w:rFonts w:ascii="Calibri" w:hAnsi="Calibri"/>
                      <w:b/>
                      <w:bCs/>
                    </w:rPr>
                  </w:pPr>
                  <w:r w:rsidRPr="00333EF2">
                    <w:rPr>
                      <w:rFonts w:hint="cs"/>
                      <w:b/>
                      <w:bCs/>
                      <w:cs/>
                    </w:rPr>
                    <w:t>4.  บริหารงานทั่วไป</w:t>
                  </w:r>
                </w:p>
              </w:txbxContent>
            </v:textbox>
          </v:shape>
        </w:pict>
      </w:r>
    </w:p>
    <w:p w:rsidR="001D70A6" w:rsidRPr="001D70A6" w:rsidRDefault="001D70A6" w:rsidP="001D70A6">
      <w:pPr>
        <w:rPr>
          <w:rFonts w:ascii="TH SarabunPSK" w:hAnsi="TH SarabunPSK" w:cs="TH SarabunPSK"/>
          <w:sz w:val="32"/>
          <w:szCs w:val="32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1"/>
        <w:gridCol w:w="2409"/>
        <w:gridCol w:w="2694"/>
        <w:gridCol w:w="2409"/>
      </w:tblGrid>
      <w:tr w:rsidR="001D70A6" w:rsidRPr="001D70A6" w:rsidTr="005B05CB">
        <w:tc>
          <w:tcPr>
            <w:tcW w:w="2411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019"/>
            </w:tblGrid>
            <w:tr w:rsidR="001D70A6" w:rsidRPr="001D70A6" w:rsidTr="001D70A6">
              <w:tc>
                <w:tcPr>
                  <w:tcW w:w="2019" w:type="dxa"/>
                </w:tcPr>
                <w:p w:rsidR="001D70A6" w:rsidRPr="001D70A6" w:rsidRDefault="001D70A6" w:rsidP="001D70A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1.11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การพัฒนาระบบประกันคุณภาพภายในและมาตรฐานการศึกษา</w:t>
                  </w:r>
                </w:p>
              </w:tc>
            </w:tr>
            <w:tr w:rsidR="001D70A6" w:rsidRPr="001D70A6" w:rsidTr="001D70A6">
              <w:tc>
                <w:tcPr>
                  <w:tcW w:w="2019" w:type="dxa"/>
                </w:tcPr>
                <w:p w:rsidR="001D70A6" w:rsidRPr="001D70A6" w:rsidRDefault="001D70A6" w:rsidP="001D70A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1.12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การส่งเสริมชุมชนให้มีความเข้มแข็งทางวิชาการ</w:t>
                  </w:r>
                </w:p>
              </w:tc>
            </w:tr>
            <w:tr w:rsidR="001D70A6" w:rsidRPr="001D70A6" w:rsidTr="001D70A6">
              <w:tc>
                <w:tcPr>
                  <w:tcW w:w="2019" w:type="dxa"/>
                </w:tcPr>
                <w:p w:rsidR="001D70A6" w:rsidRPr="001D70A6" w:rsidRDefault="001D70A6" w:rsidP="001D70A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1.13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การประสานความร่วมมือในการพัฒนาวิชาการกับสถานศึกษาและองค์กรอื่น</w:t>
                  </w:r>
                </w:p>
              </w:tc>
            </w:tr>
            <w:tr w:rsidR="001D70A6" w:rsidRPr="001D70A6" w:rsidTr="001D70A6">
              <w:tc>
                <w:tcPr>
                  <w:tcW w:w="2019" w:type="dxa"/>
                </w:tcPr>
                <w:p w:rsidR="001D70A6" w:rsidRPr="001D70A6" w:rsidRDefault="001D70A6" w:rsidP="001D70A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1.14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การส่งเสริมและสนับสนุนงานวิชาการแก่บุคคล ครอบครัว องค์กร หน่วยงานสถานประกอบการ และสถาบันอื่นที่จัดการศึกษา</w:t>
                  </w:r>
                </w:p>
              </w:tc>
            </w:tr>
            <w:tr w:rsidR="001D70A6" w:rsidRPr="001D70A6" w:rsidTr="001D70A6">
              <w:tc>
                <w:tcPr>
                  <w:tcW w:w="2019" w:type="dxa"/>
                </w:tcPr>
                <w:p w:rsidR="001D70A6" w:rsidRPr="001D70A6" w:rsidRDefault="001D70A6" w:rsidP="001D70A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1.15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การจัดทำระเบียบและแนวปฏิบัติเกี่ยวกับงานด้านวิชาการของสถานศึกษา</w:t>
                  </w:r>
                </w:p>
              </w:tc>
            </w:tr>
            <w:tr w:rsidR="001D70A6" w:rsidRPr="001D70A6" w:rsidTr="001D70A6">
              <w:tc>
                <w:tcPr>
                  <w:tcW w:w="2019" w:type="dxa"/>
                </w:tcPr>
                <w:p w:rsidR="001D70A6" w:rsidRPr="001D70A6" w:rsidRDefault="001D70A6" w:rsidP="001D70A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1.16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การคัดเลือกหนังสือ แบบเรียนเพื่อใช้ในสถานศึกษา</w:t>
                  </w:r>
                </w:p>
              </w:tc>
            </w:tr>
            <w:tr w:rsidR="001D70A6" w:rsidRPr="001D70A6" w:rsidTr="001D70A6">
              <w:tc>
                <w:tcPr>
                  <w:tcW w:w="2019" w:type="dxa"/>
                </w:tcPr>
                <w:p w:rsidR="001D70A6" w:rsidRPr="001D70A6" w:rsidRDefault="001D70A6" w:rsidP="001D70A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1.17 </w:t>
                  </w:r>
                  <w:r w:rsidRPr="001D70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การพัฒนาและใช้สื่อเทคโนโลยีเพื่อการศึกษา</w:t>
                  </w:r>
                </w:p>
              </w:tc>
            </w:tr>
          </w:tbl>
          <w:p w:rsidR="001D70A6" w:rsidRPr="001D70A6" w:rsidRDefault="001D70A6" w:rsidP="001D70A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409" w:type="dxa"/>
          </w:tcPr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2.14  การจัดทำ บัญชีรายชื่อและให้ความเห็นเกี่ยวกับการเสนอขอพระราชทานเครื่องราชอิสริยาภรณ์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2.15  การส่งเสริมการประเมิน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วิทยฐานะข้าราชการครูและบุคลากรทางการศึกษา 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2.16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การส่งเสริมและยกย่องเชิดชูเกียรติ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2.17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การส่งเสริมมาตรฐานวิชาชีพและจรรยาบรรณวิชาชีพ 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2.18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การส่งเสริมวินัย คุณธรรมและจริยธรรมสำหรับข้าราชการครูและบุคลากรทางการศึกษา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2.19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การริเริ่มส่งเสริมการขอรับใบอนุญาต 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2.20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การพัฒนาข้าราชการครูและบุคลากรทางการศึกษา การดำเนินการที่เกี่ยวกับการบริหารงานบุคคลให้เป็นไปตามกฎหมายว่าด้วยการนั้น</w:t>
            </w:r>
          </w:p>
          <w:p w:rsidR="001D70A6" w:rsidRPr="001D70A6" w:rsidRDefault="001D70A6" w:rsidP="001D70A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4" w:type="dxa"/>
          </w:tcPr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3.10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การบริหารจัดการทรัพยากรเพื่อการศึกษา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3.11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การวางแผนพัสดุ</w:t>
            </w:r>
          </w:p>
          <w:p w:rsidR="001D70A6" w:rsidRPr="001D70A6" w:rsidRDefault="00100153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>3</w:t>
            </w:r>
            <w:r w:rsidR="001D70A6"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.12 </w:t>
            </w:r>
            <w:r w:rsidR="001D70A6"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การกำหนดรูปแบบรายการ หรือคุณลักษณะเฉพาะของครุภัณฑ์ หรือสิ่งก่อสร้างที่ใช้เงินงบประมาณเพื่อเสนอต่อปลัดกระทรวงศึกษาธิการหรือเลขาธิการคณะกรรมการการศึกษาขั้นพื้นฐานแล้วแต่กรณี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3.13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การพัฒนาระบบข้อมูลและสารสนเทศเพื่อการจัดทำและจัดหาพัสดุ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3.14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การจัดหาพัสดุ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3.15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การควบคุมดูแล บำรุงรักษาและจำหน่ายพัสดุ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3.16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การจัดหาผลประโยชน์จากทรัพย์สิน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3.17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การเบิกเงินจากคลัง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3.18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การรับเงิน การเก็บรักษาเงิน และการจ่ายเงิน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3.19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การนำเงินส่งคลัง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3.20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การจัดทำบัญชีการเงิน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3.21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การจัดทำรายงานทางการเงินและงบการเงิน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3.22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การจัดทำหรือจัดหาแบบพิมพ์บัญชี ทะเบียน และรายงาน</w:t>
            </w:r>
          </w:p>
        </w:tc>
        <w:tc>
          <w:tcPr>
            <w:tcW w:w="2409" w:type="dxa"/>
          </w:tcPr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4.14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การระดมทรัพยากรเพื่อการศึกษา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4.15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การทัศนศึกษา 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4.16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งานกิจการนักเรียน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4.17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การประชาสัมพันธ์งานการศึกษา 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4.18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การส่งเสริม สนับสนุนและประสานการจัดการศึกษาของบุคคล ชุมชน องค์กร หน่วยงานและสถาบันสังคมอื่นที่จัดการศึกษา 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4.19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งานประสานราชการกับส่วนภูมิภาคและส่วนท้องถิ่น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(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ท) การรายงานผลการปฏิบัติงาน 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4.20  การจัดระบบการควบคุมภายในหน่วยงาน</w:t>
            </w:r>
          </w:p>
          <w:p w:rsidR="001D70A6" w:rsidRPr="001D70A6" w:rsidRDefault="001D70A6" w:rsidP="001D70A6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D70A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4.21 </w:t>
            </w:r>
            <w:r w:rsidRPr="001D70A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แนวทางการจัดกิจกรรมเพื่อปรับเปลี่ยนพฤติกรรมในการลงโทษนักเรียน </w:t>
            </w:r>
          </w:p>
        </w:tc>
      </w:tr>
    </w:tbl>
    <w:p w:rsidR="004515EA" w:rsidRPr="001D70A6" w:rsidRDefault="004515EA" w:rsidP="00D54265">
      <w:pPr>
        <w:autoSpaceDE w:val="0"/>
        <w:autoSpaceDN w:val="0"/>
        <w:adjustRightInd w:val="0"/>
        <w:spacing w:line="240" w:lineRule="auto"/>
        <w:jc w:val="center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2060A6" w:rsidRPr="001D70A6" w:rsidRDefault="00D54265" w:rsidP="00D54265">
      <w:pPr>
        <w:autoSpaceDE w:val="0"/>
        <w:autoSpaceDN w:val="0"/>
        <w:adjustRightInd w:val="0"/>
        <w:spacing w:line="240" w:lineRule="auto"/>
        <w:jc w:val="center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</w:pPr>
      <w:r w:rsidRPr="001D70A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lastRenderedPageBreak/>
        <w:t>แผนผังบริเวณโรงเรียนบ้านจอหอ</w:t>
      </w:r>
    </w:p>
    <w:p w:rsidR="00F53437" w:rsidRPr="001D70A6" w:rsidRDefault="00F53437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F53437" w:rsidRPr="001D70A6" w:rsidRDefault="008137EF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noProof/>
          <w:color w:val="0D0D0D" w:themeColor="text1" w:themeTint="F2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99.6pt;margin-top:15.1pt;width:183.75pt;height:312pt;z-index:251676672;mso-width-relative:margin;mso-height-relative:margin" strokecolor="white [3212]">
            <v:textbox style="mso-next-textbox:#_x0000_s1042">
              <w:txbxContent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016D4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หมายเลข 1  อาคาร 1</w:t>
                  </w:r>
                  <w:r w:rsidRPr="00016D4A">
                    <w:rPr>
                      <w:rFonts w:ascii="TH SarabunPSK" w:hAnsi="TH SarabunPSK" w:cs="TH SarabunPSK"/>
                      <w:sz w:val="24"/>
                      <w:szCs w:val="24"/>
                    </w:rPr>
                    <w:tab/>
                  </w: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 </w:t>
                  </w: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ab/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2  อาคาร 2</w:t>
                  </w:r>
                  <w:r w:rsidRPr="00016D4A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16D4A">
                    <w:rPr>
                      <w:rFonts w:ascii="TH SarabunPSK" w:hAnsi="TH SarabunPSK" w:cs="TH SarabunPSK"/>
                      <w:sz w:val="24"/>
                      <w:szCs w:val="24"/>
                    </w:rPr>
                    <w:tab/>
                  </w:r>
                  <w:r w:rsidRPr="00016D4A">
                    <w:rPr>
                      <w:rFonts w:ascii="TH SarabunPSK" w:hAnsi="TH SarabunPSK" w:cs="TH SarabunPSK"/>
                      <w:sz w:val="24"/>
                      <w:szCs w:val="24"/>
                    </w:rPr>
                    <w:tab/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3 อาคาร 3</w:t>
                  </w:r>
                  <w:r w:rsidRPr="00016D4A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     </w:t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4 ศาลาธรรมสมบูรณ์สุข</w:t>
                  </w:r>
                  <w:r w:rsidRPr="00016D4A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 </w:t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5 ศูนย์พัฒนาเด็กเล็กเทศบาลตำบลจอหอ</w:t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6 สนามเด็กเล่น</w:t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7</w:t>
                  </w:r>
                  <w:r w:rsidR="0070291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สนามวอลเล่ย์บอล</w:t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8 สนามตะกร้อ</w:t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9 โรงงอาหาร</w:t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10  ห้องสหกรณ์</w:t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11 โรงจอดรถ 1</w:t>
                  </w:r>
                </w:p>
                <w:p w:rsidR="001A4C73" w:rsidRPr="00016D4A" w:rsidRDefault="001A4C73" w:rsidP="005450D1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12 โรงเลี้ยงไก่</w:t>
                  </w:r>
                  <w:r w:rsidRPr="00016D4A">
                    <w:rPr>
                      <w:rFonts w:ascii="TH SarabunPSK" w:hAnsi="TH SarabunPSK" w:cs="TH SarabunPSK"/>
                      <w:sz w:val="24"/>
                      <w:szCs w:val="24"/>
                    </w:rPr>
                    <w:tab/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13 โรงฝึกงาน</w:t>
                  </w: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ab/>
                  </w: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ab/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หมายเลข 14  โรงจอดรถ 2 </w:t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15  ห้อง กอท.</w:t>
                  </w:r>
                  <w:r w:rsidRPr="00016D4A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16D4A">
                    <w:rPr>
                      <w:rFonts w:ascii="TH SarabunPSK" w:hAnsi="TH SarabunPSK" w:cs="TH SarabunPSK"/>
                      <w:sz w:val="24"/>
                      <w:szCs w:val="24"/>
                    </w:rPr>
                    <w:tab/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16  โรงจอดรถ 3</w:t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หมายเลข 17  ห้องนาฎศิลป์</w:t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16D4A">
                    <w:rPr>
                      <w:rFonts w:ascii="TH SarabunPSK" w:hAnsi="TH SarabunPSK" w:cs="TH SarabunPSK"/>
                      <w:sz w:val="24"/>
                      <w:szCs w:val="24"/>
                    </w:rPr>
                    <w:t>WC</w:t>
                  </w: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1-7  ห้องน้ำ</w:t>
                  </w:r>
                </w:p>
                <w:p w:rsidR="001A4C73" w:rsidRPr="00016D4A" w:rsidRDefault="001A4C73" w:rsidP="000526F7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016D4A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H  1-7  </w:t>
                  </w:r>
                  <w:r w:rsidRPr="00016D4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บ้านพักครู</w:t>
                  </w:r>
                </w:p>
                <w:p w:rsidR="001A4C73" w:rsidRPr="000526F7" w:rsidRDefault="001A4C73" w:rsidP="000526F7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</w:p>
    <w:p w:rsidR="00F53437" w:rsidRPr="001D70A6" w:rsidRDefault="00F53437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F53437" w:rsidRPr="001D70A6" w:rsidRDefault="00F53437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C364C5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1D70A6">
        <w:rPr>
          <w:rFonts w:ascii="TH SarabunPSK" w:hAnsi="TH SarabunPSK" w:cs="TH SarabunPSK"/>
          <w:noProof/>
          <w:color w:val="0D0D0D" w:themeColor="text1" w:themeTint="F2"/>
          <w:sz w:val="32"/>
          <w:szCs w:val="32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-375136</wp:posOffset>
            </wp:positionH>
            <wp:positionV relativeFrom="paragraph">
              <wp:posOffset>162229</wp:posOffset>
            </wp:positionV>
            <wp:extent cx="6699885" cy="7412272"/>
            <wp:effectExtent l="38100" t="19050" r="24765" b="17228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885" cy="741227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4A08F9" w:rsidRPr="001D70A6" w:rsidRDefault="004A08F9" w:rsidP="00091D7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EC6FA5" w:rsidRDefault="00EC6FA5" w:rsidP="006E76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EC6FA5" w:rsidRDefault="00EC6FA5" w:rsidP="006E76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EC6FA5" w:rsidRDefault="00EC6FA5" w:rsidP="006E76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EC6FA5" w:rsidRDefault="00EC6FA5" w:rsidP="006E76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EC6FA5" w:rsidRDefault="00EC6FA5" w:rsidP="006E76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EC6FA5" w:rsidRDefault="00EC6FA5" w:rsidP="006E76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EC6FA5" w:rsidRDefault="00EC6FA5" w:rsidP="006E76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EC6FA5" w:rsidRDefault="00EC6FA5" w:rsidP="006E76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EC6FA5" w:rsidRDefault="00EC6FA5" w:rsidP="006E76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EC6FA5" w:rsidRDefault="00EC6FA5" w:rsidP="006E76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EC6FA5" w:rsidRDefault="00EC6FA5" w:rsidP="006E76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EC6FA5" w:rsidRDefault="00EC6FA5" w:rsidP="006E76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EC6FA5" w:rsidRDefault="00EC6FA5" w:rsidP="006E76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EC6FA5" w:rsidRDefault="00EC6FA5" w:rsidP="006E76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5979B3" w:rsidRPr="002F32F4" w:rsidRDefault="002F32F4" w:rsidP="005979B3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F32F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4. </w:t>
      </w:r>
      <w:r w:rsidR="005979B3" w:rsidRPr="002F32F4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  <w:r w:rsidR="005979B3" w:rsidRPr="002F32F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979B3" w:rsidRPr="002F32F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2F32F4" w:rsidRDefault="00F22BDC" w:rsidP="002F32F4">
      <w:pPr>
        <w:tabs>
          <w:tab w:val="left" w:pos="180"/>
          <w:tab w:val="left" w:pos="540"/>
          <w:tab w:val="left" w:pos="720"/>
          <w:tab w:val="left" w:pos="1080"/>
        </w:tabs>
        <w:spacing w:before="120" w:line="240" w:lineRule="auto"/>
        <w:ind w:left="54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sz w:val="32"/>
          <w:szCs w:val="32"/>
          <w:cs/>
        </w:rPr>
        <w:tab/>
        <w:t xml:space="preserve">โรงเรียนบ้านจอหอ  ตั้งอยู่เลขที่ </w:t>
      </w:r>
      <w:r w:rsidR="001A4C73">
        <w:rPr>
          <w:rFonts w:ascii="TH SarabunPSK" w:hAnsi="TH SarabunPSK" w:cs="TH SarabunPSK"/>
          <w:sz w:val="32"/>
          <w:szCs w:val="32"/>
          <w:cs/>
        </w:rPr>
        <w:t>354</w:t>
      </w:r>
      <w:r w:rsidRPr="00DA45BD">
        <w:rPr>
          <w:rFonts w:ascii="TH SarabunPSK" w:hAnsi="TH SarabunPSK" w:cs="TH SarabunPSK"/>
          <w:sz w:val="32"/>
          <w:szCs w:val="32"/>
          <w:cs/>
        </w:rPr>
        <w:t xml:space="preserve"> หมู่ที่ </w:t>
      </w:r>
      <w:r w:rsidR="001A4C73">
        <w:rPr>
          <w:rFonts w:ascii="TH SarabunPSK" w:hAnsi="TH SarabunPSK" w:cs="TH SarabunPSK"/>
          <w:sz w:val="32"/>
          <w:szCs w:val="32"/>
          <w:cs/>
        </w:rPr>
        <w:t>3</w:t>
      </w:r>
      <w:r w:rsidR="002F32F4">
        <w:rPr>
          <w:rFonts w:ascii="TH SarabunPSK" w:hAnsi="TH SarabunPSK" w:cs="TH SarabunPSK"/>
          <w:sz w:val="32"/>
          <w:szCs w:val="32"/>
        </w:rPr>
        <w:t xml:space="preserve">  </w:t>
      </w:r>
      <w:r w:rsidR="002F32F4">
        <w:rPr>
          <w:rFonts w:ascii="TH SarabunPSK" w:hAnsi="TH SarabunPSK" w:cs="TH SarabunPSK"/>
          <w:sz w:val="32"/>
          <w:szCs w:val="32"/>
          <w:cs/>
        </w:rPr>
        <w:t xml:space="preserve">ถนนมิตรภาพ  </w:t>
      </w:r>
      <w:r w:rsidRPr="00DA45BD">
        <w:rPr>
          <w:rFonts w:ascii="TH SarabunPSK" w:hAnsi="TH SarabunPSK" w:cs="TH SarabunPSK"/>
          <w:sz w:val="32"/>
          <w:szCs w:val="32"/>
          <w:cs/>
        </w:rPr>
        <w:t>ตำบลจอหอ</w:t>
      </w:r>
      <w:r w:rsidR="002F32F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A45BD">
        <w:rPr>
          <w:rFonts w:ascii="TH SarabunPSK" w:hAnsi="TH SarabunPSK" w:cs="TH SarabunPSK"/>
          <w:sz w:val="32"/>
          <w:szCs w:val="32"/>
          <w:cs/>
        </w:rPr>
        <w:t xml:space="preserve">อำเภอเมือง  </w:t>
      </w:r>
    </w:p>
    <w:p w:rsidR="00F22BDC" w:rsidRPr="00DA45BD" w:rsidRDefault="002F32F4" w:rsidP="002F32F4">
      <w:pPr>
        <w:tabs>
          <w:tab w:val="left" w:pos="180"/>
          <w:tab w:val="left" w:pos="540"/>
          <w:tab w:val="left" w:pos="72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จังหวัดนครราชสีมา  รหัสไปรษณีย์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4C73">
        <w:rPr>
          <w:rFonts w:ascii="TH SarabunPSK" w:hAnsi="TH SarabunPSK" w:cs="TH SarabunPSK"/>
          <w:sz w:val="32"/>
          <w:szCs w:val="32"/>
          <w:cs/>
        </w:rPr>
        <w:t>30310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2BDC" w:rsidRPr="00DA45BD">
        <w:rPr>
          <w:rFonts w:ascii="TH SarabunPSK" w:hAnsi="TH SarabunPSK" w:cs="TH SarabunPSK"/>
          <w:sz w:val="32"/>
          <w:szCs w:val="32"/>
          <w:cs/>
        </w:rPr>
        <w:t xml:space="preserve">โทรศัพท์ </w:t>
      </w:r>
      <w:r w:rsidR="001A4C73">
        <w:rPr>
          <w:rFonts w:ascii="TH SarabunPSK" w:hAnsi="TH SarabunPSK" w:cs="TH SarabunPSK"/>
          <w:sz w:val="32"/>
          <w:szCs w:val="32"/>
          <w:cs/>
        </w:rPr>
        <w:t>044</w:t>
      </w:r>
      <w:r w:rsidR="00F22BDC" w:rsidRPr="00DA45BD">
        <w:rPr>
          <w:rFonts w:ascii="TH SarabunPSK" w:hAnsi="TH SarabunPSK" w:cs="TH SarabunPSK"/>
          <w:sz w:val="32"/>
          <w:szCs w:val="32"/>
          <w:cs/>
        </w:rPr>
        <w:t>-</w:t>
      </w:r>
      <w:r w:rsidR="001A4C73">
        <w:rPr>
          <w:rFonts w:ascii="TH SarabunPSK" w:hAnsi="TH SarabunPSK" w:cs="TH SarabunPSK"/>
          <w:sz w:val="32"/>
          <w:szCs w:val="32"/>
          <w:cs/>
        </w:rPr>
        <w:t>371546</w:t>
      </w:r>
      <w:r w:rsidR="00F22BDC" w:rsidRPr="00DA45BD">
        <w:rPr>
          <w:rFonts w:ascii="TH SarabunPSK" w:hAnsi="TH SarabunPSK" w:cs="TH SarabunPSK"/>
          <w:sz w:val="32"/>
          <w:szCs w:val="32"/>
          <w:cs/>
        </w:rPr>
        <w:t xml:space="preserve"> โทรสาร</w:t>
      </w:r>
      <w:r w:rsidR="001A4C73">
        <w:rPr>
          <w:rFonts w:ascii="TH SarabunPSK" w:hAnsi="TH SarabunPSK" w:cs="TH SarabunPSK"/>
          <w:sz w:val="32"/>
          <w:szCs w:val="32"/>
          <w:cs/>
        </w:rPr>
        <w:t>044</w:t>
      </w:r>
      <w:r w:rsidR="00F22BDC" w:rsidRPr="00DA45BD">
        <w:rPr>
          <w:rFonts w:ascii="TH SarabunPSK" w:hAnsi="TH SarabunPSK" w:cs="TH SarabunPSK"/>
          <w:sz w:val="32"/>
          <w:szCs w:val="32"/>
          <w:cs/>
        </w:rPr>
        <w:t>-</w:t>
      </w:r>
      <w:r w:rsidR="001A4C73">
        <w:rPr>
          <w:rFonts w:ascii="TH SarabunPSK" w:hAnsi="TH SarabunPSK" w:cs="TH SarabunPSK"/>
          <w:sz w:val="32"/>
          <w:szCs w:val="32"/>
          <w:cs/>
        </w:rPr>
        <w:t>371546</w:t>
      </w:r>
      <w:r w:rsidR="00F22BDC">
        <w:rPr>
          <w:rFonts w:ascii="TH SarabunPSK" w:hAnsi="TH SarabunPSK" w:cs="TH SarabunPSK"/>
          <w:sz w:val="32"/>
          <w:szCs w:val="32"/>
        </w:rPr>
        <w:t xml:space="preserve"> </w:t>
      </w:r>
      <w:r w:rsidR="00F22BDC" w:rsidRPr="00DA45BD">
        <w:rPr>
          <w:rFonts w:ascii="TH SarabunPSK" w:hAnsi="TH SarabunPSK" w:cs="TH SarabunPSK"/>
          <w:sz w:val="32"/>
          <w:szCs w:val="32"/>
        </w:rPr>
        <w:t>E-mail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2BDC" w:rsidRPr="00DA45BD">
        <w:rPr>
          <w:rFonts w:ascii="TH SarabunPSK" w:hAnsi="TH SarabunPSK" w:cs="TH SarabunPSK"/>
          <w:sz w:val="32"/>
          <w:szCs w:val="32"/>
        </w:rPr>
        <w:t>: banjoho_</w:t>
      </w:r>
      <w:hyperlink r:id="rId9" w:history="1">
        <w:r w:rsidR="00F22BDC" w:rsidRPr="00DA45BD">
          <w:rPr>
            <w:rStyle w:val="Hyperlink"/>
            <w:rFonts w:ascii="TH SarabunPSK" w:hAnsi="TH SarabunPSK" w:cs="TH SarabunPSK"/>
          </w:rPr>
          <w:t>school@hotmail.com</w:t>
        </w:r>
      </w:hyperlink>
      <w:r>
        <w:t xml:space="preserve">  </w:t>
      </w:r>
      <w:r w:rsidR="00F22BDC" w:rsidRPr="00DA45BD">
        <w:rPr>
          <w:rFonts w:ascii="TH SarabunPSK" w:hAnsi="TH SarabunPSK" w:cs="TH SarabunPSK"/>
          <w:sz w:val="32"/>
          <w:szCs w:val="32"/>
          <w:cs/>
        </w:rPr>
        <w:t xml:space="preserve">สังกัดสำนักงานเขตพื้นที่การศึกษาประถมศึกษานครราชสีมา  เขต </w:t>
      </w:r>
      <w:r w:rsidR="001A4C73">
        <w:rPr>
          <w:rFonts w:ascii="TH SarabunPSK" w:hAnsi="TH SarabunPSK" w:cs="TH SarabunPSK"/>
          <w:sz w:val="32"/>
          <w:szCs w:val="32"/>
          <w:cs/>
        </w:rPr>
        <w:t>1</w:t>
      </w:r>
      <w:r w:rsidR="00F22BDC" w:rsidRPr="00DA45BD">
        <w:rPr>
          <w:rFonts w:ascii="TH SarabunPSK" w:hAnsi="TH SarabunPSK" w:cs="TH SarabunPSK"/>
          <w:sz w:val="32"/>
          <w:szCs w:val="32"/>
          <w:cs/>
        </w:rPr>
        <w:t xml:space="preserve">  เปิดสอนตั้งแต่ระดับอนุบาล </w:t>
      </w:r>
      <w:r w:rsidR="001A4C73">
        <w:rPr>
          <w:rFonts w:ascii="TH SarabunPSK" w:hAnsi="TH SarabunPSK" w:cs="TH SarabunPSK"/>
          <w:sz w:val="32"/>
          <w:szCs w:val="32"/>
          <w:cs/>
        </w:rPr>
        <w:t>1</w:t>
      </w:r>
      <w:r w:rsidR="00F22BDC" w:rsidRPr="00DA45BD">
        <w:rPr>
          <w:rFonts w:ascii="TH SarabunPSK" w:hAnsi="TH SarabunPSK" w:cs="TH SarabunPSK"/>
          <w:sz w:val="32"/>
          <w:szCs w:val="32"/>
          <w:cs/>
        </w:rPr>
        <w:t xml:space="preserve">  ถึงระดับ มัธยมศึกษาปีที่ </w:t>
      </w:r>
      <w:r w:rsidR="001A4C73">
        <w:rPr>
          <w:rFonts w:ascii="TH SarabunPSK" w:hAnsi="TH SarabunPSK" w:cs="TH SarabunPSK"/>
          <w:sz w:val="32"/>
          <w:szCs w:val="32"/>
          <w:cs/>
        </w:rPr>
        <w:t>3</w:t>
      </w:r>
      <w:r w:rsidR="00F22BDC" w:rsidRPr="00DA45BD">
        <w:rPr>
          <w:rFonts w:ascii="TH SarabunPSK" w:hAnsi="TH SarabunPSK" w:cs="TH SarabunPSK"/>
          <w:sz w:val="32"/>
          <w:szCs w:val="32"/>
          <w:cs/>
        </w:rPr>
        <w:t xml:space="preserve"> มีจำนวนนักเรียนทั้งหมด รวม </w:t>
      </w:r>
      <w:r w:rsidR="001A4C73">
        <w:rPr>
          <w:rFonts w:ascii="TH SarabunPSK" w:hAnsi="TH SarabunPSK" w:cs="TH SarabunPSK"/>
          <w:sz w:val="32"/>
          <w:szCs w:val="32"/>
          <w:cs/>
        </w:rPr>
        <w:t>742</w:t>
      </w:r>
      <w:r w:rsidR="00F22BDC" w:rsidRPr="00DA45BD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F22BDC" w:rsidRPr="00DA45BD" w:rsidRDefault="00F22BDC" w:rsidP="00F22BDC">
      <w:pPr>
        <w:tabs>
          <w:tab w:val="left" w:pos="180"/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sz w:val="32"/>
          <w:szCs w:val="32"/>
          <w:cs/>
        </w:rPr>
        <w:t xml:space="preserve">มีเขตพื้นที่บริการ  </w:t>
      </w:r>
      <w:r w:rsidR="001A4C73">
        <w:rPr>
          <w:rFonts w:ascii="TH SarabunPSK" w:hAnsi="TH SarabunPSK" w:cs="TH SarabunPSK"/>
          <w:sz w:val="32"/>
          <w:szCs w:val="32"/>
          <w:cs/>
        </w:rPr>
        <w:t>6</w:t>
      </w:r>
      <w:r w:rsidRPr="00DA45BD">
        <w:rPr>
          <w:rFonts w:ascii="TH SarabunPSK" w:hAnsi="TH SarabunPSK" w:cs="TH SarabunPSK"/>
          <w:sz w:val="32"/>
          <w:szCs w:val="32"/>
          <w:cs/>
        </w:rPr>
        <w:t xml:space="preserve">  หมู่บ้าน  ได้แก่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>. บ้านพะเนาว์</w:t>
      </w:r>
      <w:r w:rsidRPr="00DA45BD">
        <w:rPr>
          <w:rFonts w:ascii="TH SarabunPSK" w:hAnsi="TH SarabunPSK" w:cs="TH SarabunPSK"/>
          <w:color w:val="000000"/>
          <w:sz w:val="32"/>
          <w:szCs w:val="32"/>
        </w:rPr>
        <w:t xml:space="preserve">             </w:t>
      </w: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>หมู่</w:t>
      </w:r>
      <w:r w:rsidRPr="00DA45BD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00000"/>
          <w:sz w:val="32"/>
          <w:szCs w:val="32"/>
        </w:rPr>
        <w:tab/>
        <w:t xml:space="preserve"> 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>. บ้านจอหอ</w:t>
      </w:r>
      <w:r w:rsidRPr="00DA45BD">
        <w:rPr>
          <w:rFonts w:ascii="TH SarabunPSK" w:hAnsi="TH SarabunPSK" w:cs="TH SarabunPSK"/>
          <w:color w:val="000000"/>
          <w:sz w:val="32"/>
          <w:szCs w:val="32"/>
        </w:rPr>
        <w:t xml:space="preserve">               </w:t>
      </w: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>หมู่</w:t>
      </w:r>
      <w:r w:rsidRPr="00DA45BD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3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00000"/>
          <w:sz w:val="32"/>
          <w:szCs w:val="32"/>
        </w:rPr>
        <w:tab/>
        <w:t xml:space="preserve"> 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บ้านจอหอ</w:t>
      </w:r>
      <w:r w:rsidRPr="00DA45BD">
        <w:rPr>
          <w:rFonts w:ascii="TH SarabunPSK" w:hAnsi="TH SarabunPSK" w:cs="TH SarabunPSK"/>
          <w:color w:val="000000"/>
          <w:sz w:val="32"/>
          <w:szCs w:val="32"/>
        </w:rPr>
        <w:t xml:space="preserve">                </w:t>
      </w: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>หมู่</w:t>
      </w:r>
      <w:r w:rsidRPr="00DA45BD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4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00000"/>
          <w:sz w:val="32"/>
          <w:szCs w:val="32"/>
        </w:rPr>
        <w:tab/>
        <w:t xml:space="preserve"> 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4</w:t>
      </w: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>. บ้านช่องอู่</w:t>
      </w:r>
      <w:r w:rsidRPr="00DA45BD">
        <w:rPr>
          <w:rFonts w:ascii="TH SarabunPSK" w:hAnsi="TH SarabunPSK" w:cs="TH SarabunPSK"/>
          <w:color w:val="000000"/>
          <w:sz w:val="32"/>
          <w:szCs w:val="32"/>
        </w:rPr>
        <w:t xml:space="preserve">                </w:t>
      </w: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>หมู่</w:t>
      </w:r>
      <w:r w:rsidRPr="00DA45BD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5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00000"/>
          <w:sz w:val="32"/>
          <w:szCs w:val="32"/>
        </w:rPr>
        <w:tab/>
      </w: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5</w:t>
      </w: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>. บ้านหนองพิมาน</w:t>
      </w:r>
      <w:r w:rsidRPr="00DA45BD">
        <w:rPr>
          <w:rFonts w:ascii="TH SarabunPSK" w:hAnsi="TH SarabunPSK" w:cs="TH SarabunPSK"/>
          <w:color w:val="000000"/>
          <w:sz w:val="32"/>
          <w:szCs w:val="32"/>
        </w:rPr>
        <w:t xml:space="preserve">        </w:t>
      </w: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>หมู่</w:t>
      </w:r>
      <w:r w:rsidRPr="00DA45BD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13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00000"/>
          <w:sz w:val="32"/>
          <w:szCs w:val="32"/>
        </w:rPr>
        <w:tab/>
        <w:t xml:space="preserve"> 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>. บ้านปูน</w:t>
      </w:r>
      <w:r w:rsidRPr="00DA45BD">
        <w:rPr>
          <w:rFonts w:ascii="TH SarabunPSK" w:hAnsi="TH SarabunPSK" w:cs="TH SarabunPSK"/>
          <w:color w:val="000000"/>
          <w:sz w:val="32"/>
          <w:szCs w:val="32"/>
        </w:rPr>
        <w:t xml:space="preserve">                   </w:t>
      </w: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>หมู่</w:t>
      </w:r>
      <w:r w:rsidRPr="00DA45BD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14</w:t>
      </w:r>
    </w:p>
    <w:p w:rsidR="00F22BDC" w:rsidRPr="00DA45BD" w:rsidRDefault="00F22BDC" w:rsidP="002F32F4">
      <w:pPr>
        <w:tabs>
          <w:tab w:val="left" w:pos="180"/>
          <w:tab w:val="left" w:pos="540"/>
          <w:tab w:val="left" w:pos="1080"/>
        </w:tabs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A45BD">
        <w:rPr>
          <w:rFonts w:ascii="TH SarabunPSK" w:hAnsi="TH SarabunPSK" w:cs="TH SarabunPSK"/>
          <w:sz w:val="32"/>
          <w:szCs w:val="32"/>
        </w:rPr>
        <w:tab/>
      </w:r>
      <w:r w:rsidRPr="00DA45BD">
        <w:rPr>
          <w:rFonts w:ascii="TH SarabunPSK" w:hAnsi="TH SarabunPSK" w:cs="TH SarabunPSK"/>
          <w:sz w:val="32"/>
          <w:szCs w:val="32"/>
        </w:rPr>
        <w:tab/>
      </w:r>
      <w:r w:rsidRPr="00DA45BD">
        <w:rPr>
          <w:rFonts w:ascii="TH SarabunPSK" w:hAnsi="TH SarabunPSK" w:cs="TH SarabunPSK"/>
          <w:b/>
          <w:bCs/>
          <w:sz w:val="32"/>
          <w:szCs w:val="32"/>
          <w:cs/>
        </w:rPr>
        <w:t>ประวัติโรงเรียนโดยย่อ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sz w:val="32"/>
          <w:szCs w:val="32"/>
        </w:rPr>
        <w:t xml:space="preserve">         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โรงเรียนบ้านจอหอ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สำนักงานเขตพื้นที่การศึกษาประถมศึกษานครราชสีมา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สังกัดสำนักงานคณะกรรมการการศึกษาขั้นพื้นฐาน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กระทรวงศึกษาธิการ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โรงเรียนบ้านจอหอตั้งขึ้นเมื่อ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2456</w:t>
      </w:r>
      <w:r w:rsidR="001A4C73"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เดิมอาศัยอยู่ที่วัดสูงจอหอ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ชื่อว่า โรงเรียนวัดสว่างสายธาร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มีพระภิกษุอินทร์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และนายสิงห์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สิงขุนทด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เป็นครูผู้สอนปัจจุบันตั้งอยู่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หมู่ที่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ถนนมิตรภาพ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ตำบลจอหอ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อำเภอเมืองนครราชสีมา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จังหวัดนครราชสีมา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พ.ศ.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2456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ทางราชการประกาศ พระราชบัญญํติประถมศึกษา และได้แต่งตั้ง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นายสิงห์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สิงขุดทด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เป็นครูใหญ่คนแรก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และในปีเดียวกันได้แต่งตั้งนายสิงห์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สิงขุดทด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เป็นสารวัตรศึกษาและแต่งตั้งให้นายพรม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สถาพร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เป็นครูใหญ่แทน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และย้ายโรงเรียนไปอยู่ที่วัดช่องอู่ เปลี่ยนชื่อเป็นโรงเรียนวัดช่องอู่</w:t>
      </w:r>
    </w:p>
    <w:p w:rsidR="00F22BDC" w:rsidRDefault="00F22BDC" w:rsidP="002F32F4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พ.ศ.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2473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ทางราชการได้จัดสรรงบประมาณสร้างอาคารเรียน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แบบ ป.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โดยย้ายจากวัดช่องอู่มาสร้างในที่ดินปัจจุบัน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ซึ่งมีเนื้อที่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ไร่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งาน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ตารางวา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ทะเบียนแปลงที่ดินหมายเลข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13893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น.ม.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เปลี่ยนชื่อเป็นโรงเรียนกิ่งจอหอ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ทิศเหนือ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จดกับ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บริษัท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NEP  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อสังหาริมทรัพย์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จำกัด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ทิศตะวันออก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จดกับ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ถนนมิตรภาพ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นครราชสีมา-หนองคาย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ทิศตะวันออก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จดกับ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ศูนย์ฝึกอบรมกองบัญชาการตำรวจภูธร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ภาค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</w:p>
    <w:p w:rsidR="00F22BDC" w:rsidRPr="00DA45BD" w:rsidRDefault="00F22BDC" w:rsidP="002F32F4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ทิศใต้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จดกับ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สถานีตำรวจภูธรจอหอ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2481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ทางราชการยุบกิ่งจอหอ ขึ้นตรงต่ออำเภอเมืองนคราชสีมาจึงเปลี่ยนชื่อเป็น โรงเรียนประชาบาลตำบลจอหอ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2495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ทางราชการได้เปลี่ยนชื่อเป็น โรงเรียนบ้านจอหอ แต่งตั้งนายพรม สถาพร ไปเป็นผู้ตรวจการโรงเรียน และแต่งตั้งนายพันธ์ โภชน์เกาะ ไปดำรงตำแหน่งครูใหญ่โรงเรียนวัดสระแก้ว และแต่งตั้งนายสงวน จันทรมะโนมาเป็นครูใหญ่แทน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ทางราชการแต่งตั้งนายสงวน จันทรมะโน ไปดำรงตำแหน่งครูใหญ่โรงเรียนบึงพญาปราบ และแต่งตั้งให้นายจำนง มั่งประยูร มาเป็นครูใหญ่แทน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t>  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2506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ทางราชการแต่งตั้งนายจำนง มั่งประยูร ไปช่วยราชการแผนกศึกษาธิการ อำเภอเมืองนครราชสีมา และแต่งตั้งนายประเสริฐ วิริยะประทีปมาเป็นครูใหญ่แทน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lastRenderedPageBreak/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2513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ทางราชการได้จัดสรรงบประมาณ สร้างอาคารเรียน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004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8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ห้องเรียน เป็นเงิน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320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สร้างเสร็จเมื่อวันที่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กันยายน 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2511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2511  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ได้งบประมาณจากกองสลากกินแบ่งรัฐบาลสร้างอาคารเรียนแบบ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019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หลัง </w:t>
      </w:r>
      <w:r w:rsidR="00702914">
        <w:rPr>
          <w:rFonts w:ascii="TH SarabunPSK" w:hAnsi="TH SarabunPSK" w:cs="TH SarabunPSK"/>
          <w:color w:val="0D0D0D"/>
          <w:sz w:val="32"/>
          <w:szCs w:val="32"/>
          <w:cs/>
        </w:rPr>
        <w:br/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ชั้น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16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ห้องเรียน พร้อมครุภัณฑ์ เป็นเงินทั้งสิ้น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83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จึงใช้ชื่อเป็นโรงเรียนบ้านจอหอ (สำนักงานสลากกินแบ่งสงเคราะห์) สร้างเสร็จเมื่อวันที่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มีนาคม 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2512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2513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ได้งบประมาณสร้างบ้านพักครู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หลัง เป็นเงิน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โรงฝึกงาน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หลัง</w:t>
      </w:r>
      <w:r w:rsidR="00702914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เป็นเงิน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2517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โรงเรียนได้รับอนุญาตจัดตั้งเป็นโรงเรียนผู้ใหญ่ชื่อโรงเรียนผู้ใหญ่บ้านจอหอ เปิดสอนระดับ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-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มีนายประเสริฐ วิริยะประทีป เป็นครูใหญ่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2517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ได้รับงบประมาณสร้างบ้านพักครู หลังที่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เป็นเงิน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ได้งบประมาณสร้างบ้านพักครู หลังที่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เป็นเงิน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ทางราชการแต่งตั้ง นายประเสริฐ วิริยะประทีป ให้ไปรักษาการในตำแหน่ง หัวหน้าการประถมศึกษา อำเภอเมืองนครราชสีมา และแต่งตั้งนายบุญช่วย แคล้วกระโทก ผู้ช่วยครูใหญ่ รักษาการแทนในตำแหน่งครูใหญ่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ทางราชการแต่งตั้ง นาบบุญช่วย แคล้วกระโทก ไปรักษาการในตำแหน่งครูใหญ่โรงเรียนบึงพญาปราบ และแต่งตั้งนางประเทือง บำรุงสงฆ์ ผู้ช่วยครูใหญ่ รักษาการแทนตำแหน่งครูใหญ่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ได้งบประมาณสร้างบ้านพักครู หลังที่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และ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เป็นเงิน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90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และอาคารอเนกประสงค์หลังที่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เป็นเงิน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ได้งบประมาณสร้างบ้านพักครู หลังที่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6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เป็นเงิน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120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2524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นายประเสริฐ วิริยะประทีป เกษียณอายุราชการวันที่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กันยายน 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2524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ทางราชการแต่งตั้ง นายจำนง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มั่งประยูร ผู้ช่วยอาจารย์ใหญ่ เป็นผู้รักษาการแทนตำแหน่งอาจารย์ใหญ่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14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ธันวาคม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2524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ทางราชการแต่งตั้ง นายเสริม สุรีย์ มาดำรงตำแหน่งอาจารย์ใหญ่ และลาออกจากราชการเมื่อวันที่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พฤศจิกายน 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ราชการแต่งตั้งนายจำนง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มั่งประยูร รักษาการในตำแหน่งอาจารย์ใหญ่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วันที่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19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กรกฎาคม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ราชการแต่งตั้ง นายวรชิต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จันทรพิพัฒน์ ดำรงตำแหน่งผู้อำนวยการโรงเรียน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นายสุเทพ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นางยืนยง ถาวรสุ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สร้างฐานเสาธงบริจาคคิดเป็นมูลค่า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2527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คณะครู ผู้ปกครอง และกรรมการโรงเรียนร่วมบริจาคสร้างสนามกีฬาบาสเก็ตบอล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 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คิดเป็นมูลค่า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60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พฤศจิกายน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2527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ราชการแต่งตั้ง นายวรชิต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จันทรพิพัฒน์ ไปดำรงตำแหน่งผู้อำนวยการโรงเรียนไทยวัฒนาประชารัฐ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สปอ.สีคิ้ว และแต่งตั้งนายประยูร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หมายสุก รักษาการในตำแหน่งผู้อำนวยการโรงเรียน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2527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ราชการอนุมัติงบประมาณสร้างถังเก็บน้ำฝน แบบ ฝ.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พิเศษจำนวน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ถัง เป็นเงิน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สิงหาคม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2528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คณะครู ผู้ปกครอง และกรรมการโรงเรียนร่วมบริจาคสร้างพุทธสถานประจำโรงเรียน คิดเป็นมูลค่า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44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063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2529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ราชการอนุมัติงบประมาณ สร้างเรือนเพาะชำ แบบ พ.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คิดเป็นเงิน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ราชการอนุมัติงบประมาณ สร้างอาคารอเนกประสงค์ แบบ สปช.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206/26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คิดเป็นเงิน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350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lastRenderedPageBreak/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มกราคม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ราชการแต่งตั้งย้าย นายบุญลือ เวชโพธิ์กลาง ไปดำรงตำแหน่งผู้อำนวยการโรงเรียนเมืองนครราชสีมา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มกราคม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ราชการแต่งตั้ง นางสำรวย จันทร์หอมมาดำรงตำแหน่งผู้อำนวยการโรงเรียน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ราชการอนุมัติงบประมาณ สร้างอาคารเรียนแบบ สปช.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/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28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หลัง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ชั้น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18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ห้องเรียน พร้อมครุภัณฑ์ งบประมาณ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380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 และจัดทำป้ายชื่อโรงเรียนใหม่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พฤศจิกายน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ราชการย้ายแต่งตั้ง นางสำรวย จันทร์หอม ไปดำรงตำแหน่งผู้อำนวยการโรงเรียนวัดสระแก้ว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ตุลาคม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ราชการแต่งตั้งย้าย นายบุญช่วย แคล้วกระโทก จากโรงเรียนไทยวัฒนาประชารัฐ อำเภอสีคิ้ว มาดำรงตำแหน่งผู้อำนวยการโรงเรียนเดินทางมารับตำแหน่ง 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16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พฤศจิกายน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2531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ราชการอนุมัติงบประมาณ สร้างถังเก็บน้ำฝน แบบ ฝ.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พิเศษ 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ถัง คิดเป็นเงิน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นางรัญจวน ตัณฑเศรียวัฒน์ บริจาคเงินสร้างห้องซาวด์แลป 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และโรงเรียนสมทบอีก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นายแจ่ม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กล่อมจอหอ บริจาคเงินสร้างป้ายมูลนิธิ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“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ฉิม-แจ้กล่อมจอหอ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”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และนางแจ้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กล่อมจอหอ บริจาคเงินจำนวน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เข้ามูลนิธิ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นายสุวัจน์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ลิปตพัลลภ สส.นครราชสีมา ทำถนนหินคลุกให้ ความยาว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เมตร คิดเป็นเงิน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พฤษภาคม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ราชการแต่งตั้งย้าย นางชรินรัตน์ มุขศรีใส ไปดำรงตำแหน่งผู้ช่วยอำนวยการโรงเรียนบ้านหัวทะเล สปอ.เมืองนครราชสีมา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ราชการอนุมัติงบประมาณสร้างบ้านพักภารโรง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หลัง ราคา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80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และ ส้วมแบบ สปช.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202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/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28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หลัง ราคา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125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9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กันยายน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2533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ฯพณฯ พล.อ.ชาติชาย ชุณหวัณ นายกรัฐมนตรีมาเป็นประมาณการเปิดอบรม อ.ส.ร.ที่จัดขึ้นที่โรงเรียนบ้านจอหอ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มีนาคม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สปช.มีคำสั่งที่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121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/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34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แต่งตั้งข้าราชการครู 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ราย คือ</w:t>
      </w:r>
    </w:p>
    <w:p w:rsidR="00F22BDC" w:rsidRPr="00DA45BD" w:rsidRDefault="00702914" w:rsidP="00702914">
      <w:pPr>
        <w:spacing w:line="240" w:lineRule="auto"/>
        <w:ind w:left="720"/>
        <w:textAlignment w:val="baseline"/>
        <w:rPr>
          <w:rFonts w:ascii="TH SarabunPSK" w:hAnsi="TH SarabunPSK" w:cs="TH SarabunPSK"/>
          <w:color w:val="0D0D0D"/>
          <w:sz w:val="32"/>
          <w:szCs w:val="32"/>
        </w:rPr>
      </w:pP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1.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นายบุญช่วย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แคล้วกระโทก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เป็น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ผู้อำนวยการระดับ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8</w:t>
      </w:r>
    </w:p>
    <w:p w:rsidR="00F22BDC" w:rsidRPr="00DA45BD" w:rsidRDefault="00702914" w:rsidP="00702914">
      <w:pPr>
        <w:spacing w:line="240" w:lineRule="auto"/>
        <w:ind w:left="720"/>
        <w:textAlignment w:val="baseline"/>
        <w:rPr>
          <w:rFonts w:ascii="TH SarabunPSK" w:hAnsi="TH SarabunPSK" w:cs="TH SarabunPSK"/>
          <w:color w:val="0D0D0D"/>
          <w:sz w:val="32"/>
          <w:szCs w:val="32"/>
        </w:rPr>
      </w:pP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2.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นายประยูร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ab/>
        <w:t xml:space="preserve">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หมายสุข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เป็น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ผู้ช่วยผู้อำนวยการระดับ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6</w:t>
      </w:r>
    </w:p>
    <w:p w:rsidR="00F22BDC" w:rsidRPr="00DA45BD" w:rsidRDefault="00702914" w:rsidP="00702914">
      <w:pPr>
        <w:spacing w:line="240" w:lineRule="auto"/>
        <w:ind w:left="720"/>
        <w:textAlignment w:val="baseline"/>
        <w:rPr>
          <w:rFonts w:ascii="TH SarabunPSK" w:hAnsi="TH SarabunPSK" w:cs="TH SarabunPSK"/>
          <w:color w:val="0D0D0D"/>
          <w:sz w:val="32"/>
          <w:szCs w:val="32"/>
        </w:rPr>
      </w:pP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3.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นางสอางค์ศรี บำรุงสงฆ์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เป็น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ผู้ช่วยผู้อำนวยการระดับ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7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ab/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เดือน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เมษายน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สปช.ประกาศประมูลขายอาคารเรียนชั้นเดียวจำนวน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ห้องเรียน และส่งเป็นรายได้แผ่นดิน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18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พฤษภาคม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นายจันทร์ สถาพร ได้บริจาคเงินสร้างป้ายประชาสัมพันธ์ให้ คิดเป็นมูลค่า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ราชการอนุมัติงบประมาณก่อสร้างสนามกีฬาวอลเลย์บอล คิดเป็นมูลค่า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80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กันยายน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นายประยูร หมายสุข เกษียณอายุราชการ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9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มีนาคม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2537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ราชการแต่งตั้งให้นายสมโภชน์ ชื่นจันทร์แดงมาดำรงตำแหน่งผู้ช่วยผู้อำนวยการโรงเรียนบ้านจอหอ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กรกฎาคม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2537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คณะครูบริจาคเงินซื้อพัดลมติดตั้งอาคารอเนกประสงค์ 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16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ตัว คิดเป็นมูลค่า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lastRenderedPageBreak/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2538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โรงเรียนได้รับอนุมัติงบประมาณพัฒนาจังหวัดตามข้อเสนอแนะของ ส.ส. ก่อสร้างถนน คสล. กว้าง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เมตร งบประมาณ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296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2539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ราชการอนุมัติงบประมาณ ก่องสร้างถนน คสล. ด้านหน้าอาคารเรียนและอาคารอเนกประสงค์ ยาว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336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เมตร งบประมาณ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9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มกราคม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นายจุลศักดิ์ 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–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นางวรรณี เบญจภิญโญ จังหวัดชลบุรี บริจาคเงินจัดสร้างป้ายช่อโรงเรียน คิดเป็นมูลค่า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เมษายน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ราชการจัดสรรงบประมาณเพื่อปฏิรูปการศึกษา คือ การปูพื้นกระเบื้อง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ห้อง เปลี่ยนพื้นอาคารเรียนหลังที่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(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ตารางเมตร) เปลี่ยนประตูอาคารเรียนหลังที่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24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บาน เปลี่ยนกระเบื้องมุงหลังคาห้องน้ำ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ตารางเมตร ติดตั้งอ่างล้างหน้า จำนวน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7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ชุด คิดเป็นเงินทั้งสิ้น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135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ราชการอนุมัติงบประมาณปรับปรุง จัดทำห้องปฏิบัติการทางภาษาและห้องคอมพิวเตอร์ คิดเป็นเงิน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90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281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 ได้รับจัดสรรคอมพิวเตอร์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6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เครื่อง ชุดปฏิบัติการทางภาษา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ชุด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27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มิถุนายน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โรงเรียนจัดงานผ้าป่าพัฒนาการศึกษา เพื่อนำเงินรายได้มาพัฒนาปรับปรุงอาคารอเนกประสงค์ มียอดเงินได้สุทธิ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320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924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24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ตุลาคม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ราชการมีคำสั่งย้ายแต่งตั้ง นายสมโภชน์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ชื่นจันทร์แดง ย้ายไปดำรงตำแหน่งผู้ช่วยผู้อำนวยการโรงเรียนบ้านหัวทะเล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พฤศจิกายน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ราชการมีคำสั่งย้ายแต่งตั้ง นายเฉลิม เยี่ยมโคกสูง มาดำรงตำแหน่งผู้ช่วยผู้อำนวยการโรงเรียน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สิงหาคม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ธนาคารไทยพาณิชย์ สาขาจอหอ บริจาคถังเก็บน้ำความจุ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ลิตร จำนวน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ถัง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กันยายน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นายบุญช่วย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แคล้วกระโทก ผู้อำนวยการเกษียณอายุราชการ มอบ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นางสอางค์ศรี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บำรุงสงฆ์ ผู้ช่วยผู้อำนวยการโรงเรียนเป็นผู้รักษาการ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19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กรกฎาคม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ราชการมีคำสั่งย้าย แต่งตั้ง นายณรงค์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คงหมื่นไวย ผู้อำนวยการโรงเรียนอ่างห้วยยาง มาดำรงตำแหน่ง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14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กันยายน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นายเบญจะ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โภชน์เกาะ บริจาคเงินจำนวน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ซื้อดินถมบริเวณพุทธสถาน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14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กันยายน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นางเซ็ง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ชุลิตาภรณ์และครอบครัว บริจาคเครื่องกรองน้ำและเครื่องทำน้ำเย็น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7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หัวก๊อก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เครื่อง คิดเป็นมูลค่า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85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 ประสานงานโดย นางสุนันทา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วิเวก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24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ตุลาคม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คณะกรรมการโรงเรียน ผู้ปกครอง คณะครูได้ร่วมจัดงานผ้าป่าการศึกษา เพื่อนำเงินรายได้พัฒนาการศึกษา มียอดรายรับสุทธิ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186,626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29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กันยายน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นายแฉล้ม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เอี่ยมโคกสูง ได้รับอนุมัติจากทางราชการให้ออก ตามโครงการเปลี่ยนเส้นทางชีวิต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กันยายน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นายณรงค์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คงหมื่นไวย เกษียณอายุราชการมอบ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นางสอางค์ศรี บำรุงสงฆ์ ผู้ช่วยผู้อำนวยการโรงเรียนรักษาการ</w:t>
      </w:r>
    </w:p>
    <w:p w:rsidR="002F32F4" w:rsidRPr="00DA45BD" w:rsidRDefault="00F22BDC" w:rsidP="00527575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มกราคม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ราชการมีคำสั่งย้าย แต่งตั้งให้ นายสายัณ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ยิ่งสง่า อาจารย์ใหญ่โรงเรียนบ้านตาชู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สปอ.คง มาดำรงตำแหน่งแทน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พฤษภาคม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2548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สำนักงานเขตพื้นที่การศึกษานคราชสีมา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มีคำสั่งย้ายแต่งตั้ง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นายสายัน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ยิ่งสง่า ไปดำรงตำแหน่งผู้อำนวยการโรงเรียนประชาสามัคคี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lastRenderedPageBreak/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18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พฤษภาคม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2548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สำนักงานเขตพื้นที่การศึกษานคราชีสมา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มีคำสั่งย้ายแต่งตั้ง นายปฏิพัทธ์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ทองเทียนวิเศษ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ผู้อำนวยการโรงเรียนบ้านระกาย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สำนักงานเขตพื้นที่การศึกษานครราชสีมา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มาดำรงตำแหน่ง ผู้อำนวยการโรงเรียนแทน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กันยายน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2549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คณะกรรมการสถานศึกษา ผู้ปกครองผู้นำหมู่บ้าน ศิษย์เก่า คณะครู นักเรียน ร่วนกับจัดผ้าป่าการศึกษา เพื่อหาเงินรายได้พัฒนาการศึกษา จัดสร้างป้ายชื่อโรงเรียน ประตูโรงเรียนใหม่ จัดซื้ออุปกรณ์เด็กเล่นและปรับปรุง เปลี่ยนผ้าเพดานอาคารเรียน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หลังเดิม ได้รับเงินบริจาคทั้งสิ้น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279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 (หนึ่งล้านสองแสนเจ็ดหมื่นเก้าพันบาทถ้วน)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color w:val="0D0D0D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กุมภาพันธ์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โรงเรียนจัดงานมอบโล่และประกาศเกียรติคุณให้กับผู้มีจิตศรัทธา บริจาคเงินพัฒนาโรงเรียน 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ราย เนื่องจากงานผ้าป่าการศึกษา (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กันยายน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2549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) และเปิดวงดนตรีโปงลางของโรงเรียน โดยการบริจาคอุปกรณ์เครื่องดนตรี จากนางสมบูรณ์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กาญจนวัฒนา และ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t>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นางมณีนุช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รัตนชินกร เจ้าของตลาดแม่สมบูรณ์จอหอ คิดเป็นมูลค่า ประมาณ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70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รวมค่าจ้างวิทยากรสอนอีกจำนวน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บาท โดยมีนายปรีชา จิตรสิงห์ ผู้อำนวยการสำนักงานเขตพื้นที่การศึกษานครราชสีมา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เป็นประธาน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กันยายน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นางสอางค์ศรี บำรุงสงฆ์ รองผู้อำนวยการเกษียณอายุราชการ คณะกรรมการสถานศึกษา ศิษย์เก่า ผู้นำชุมชน ผู้ปกครอง คณะครู นักเรียน ร่วนกันจัดงานแสดงมุทิตาจิต เมื่อ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กันยายน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2550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ตุลาคม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นายประทีป กรีฑาเวช อดีต ส.ส.นครราชสีมา พรรครวมใจไทยชาติพัฒนาประสานของงบประมาณ จัดสร้างห้องน้ำสำหรับนักเรียน จำนวน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หลัง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ห้อง มูลค่า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240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พร้อมปูกระเบื้อง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พฤษภาคม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ทางราชการ โดยสำนักงานเขตพื้นที่การศึกษานครราชสีมา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อนุมัติให้โรงเรียนเปิดสอนขยายโอกาสางการศึกษา ระดับมัธยมศึกษาตอนต้น (ม.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- ม.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) โดยในปีการศึกษานี้ มีนักเรียน จำนวน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72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คน จัดเป็น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ห้องเรียน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สิงหาคม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จัดงานผ้าป่าสามัคคีเพื่อพัฒนาการศึกษา โดยได้รับความร่วมมือจากคณะกรรมการสถานศึกษาขั้นพื้นฐาน ผู้นำชุมชน ผู้ใหญ่บ้าน ผู้ปกครอง นักเรียน และผู้มีจิตศรัทธา ร่วมบริจาคเงินทำบุญครั้งนี้ รวมทั้งสิ้น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359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(สามแสนห้าหมื่นเก้าพันหนึ่งร้อยบาทถ้วน) และได้นำเงินดังกล่าวไปใช้จ่ายตามวัตถุประสงค์และเป็นไปตามมติของคณะกรรมการและผู้ปกครอง คือ นำไปจัดจ้างครูสอนวิชาวิยาศาสตร์และคณิตศาสตร์ ชั้น ม.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คน เป็นเวลา</w:t>
      </w:r>
      <w:r w:rsidR="002F32F4"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ปีและที่เหลือส่วนหนึ่งนำไปทาสีอาคารเรียน</w:t>
      </w:r>
      <w:r w:rsidR="002F32F4">
        <w:rPr>
          <w:rFonts w:ascii="TH SarabunPSK" w:hAnsi="TH SarabunPSK" w:cs="TH SarabunPSK"/>
          <w:color w:val="0D0D0D"/>
          <w:sz w:val="32"/>
          <w:szCs w:val="32"/>
          <w:cs/>
        </w:rPr>
        <w:br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หลังที่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28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สิงหาคม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โรงเรียนได้รับบริจาคเงินจำนวน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จากบริษัทโดเมสติค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1992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จำกัด จังหวัดสมุทรสงคราม โดยมีวัตถุประสงค์เพื่อให้โรงเรียนนำไปดำเนินการตามโครงการจัดการเรียนการสอนระบบทางไกลผ่านสื่อดาวเทียมจากโรงเรียนไกลกังวลหัวหิน จังหวัดประจวบคีรีขันธ์ ซึ่งนำมาสมทบกับเงินราชการ รวมค่าดำเนินการ ทั้งสิ้นจำนวน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(สี่แสนบาทถ้วน)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24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กุมภาพันธ์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โรงเรียนได้รับจัดสรรชุดอุปกรณ์ ถังหมักปุ๋ยชีวภาพ 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ชุด มูลค่าประมาณ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 จากกรมพลังงานทดแทน กระทรวงพลังงาน โดยผ่านการคัดเลือกให้เป็นโรงเรียนต้นแบบการประหยัดพลังงาน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27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กุมภาพันธ์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นักกีฬาฟุตบอลชายรุ่นอายุไม่เกิน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ปีได้รับรางวัลและถ้วยชนะเลิศของจังหวัดนครราชสีมาในรายการแข่งขันกีฬาฟุตบอลยาวชนและประชาชนชิงแชมป์แห่งประเทศไทย ครั้งที่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ประขำปี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และเป็นตัวแทนของจังหวัดนครราชสีมาเข้าแข่งขันในระดับภาคตะวันออกเฉียงเหนือ ผลการแข่งขันระดับภาคปรากฏว่า ได้รับถ้วยรางวัลรองชนะเลิศ อันดับ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ของภาค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lastRenderedPageBreak/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23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-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เมษายน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โรงเรียนได้รับคัดเลือกจากคณะกรรมการศึกษาขั้นพื้นฐาน กระทรวงศึกษาธิการ ให้นำนวัตกรรมระดับเหรียญทองยอดเยี่ยมของ สพฐ. คือนวัตกรรมนวดแผนไทยกับดนตรีบำบัด และโคมไฟลีลาวิดีศครีจอหอ ไปแสดงในงาน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“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เก่งสร้างชาติ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”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ที่อิมแพค เมืองทองธานี กรุงเทพมหานครซึ่งได้รับความสนใจจากประธาน คือ รัฐมนตรีว่าการกระทรวงศึกษาธิการ (นายจุรินทร์ </w:t>
      </w:r>
      <w:r w:rsidR="00527575">
        <w:rPr>
          <w:rFonts w:ascii="TH SarabunPSK" w:hAnsi="TH SarabunPSK" w:cs="TH SarabunPSK"/>
          <w:color w:val="0D0D0D"/>
          <w:sz w:val="32"/>
          <w:szCs w:val="32"/>
          <w:cs/>
        </w:rPr>
        <w:br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ลักษณวิศิษฐ์) เลขาธิการ กพฐ.(ดร. กษมา วรวรรณ) ผู้มาร่วมงานและสื่อมวลชนโทรทัศน์ หนังสือพิมพ์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18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พฤษาคม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โรงเรียนเปิดทำการสอนตั้งแต่ระดับปฐมวัย (อนุบาล</w:t>
      </w:r>
      <w:r w:rsidR="00527575"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,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อนุบาล</w:t>
      </w:r>
      <w:r w:rsidR="00527575"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) </w:t>
      </w:r>
      <w:r w:rsidR="00527575">
        <w:rPr>
          <w:rFonts w:ascii="TH SarabunPSK" w:hAnsi="TH SarabunPSK" w:cs="TH SarabunPSK"/>
          <w:color w:val="0D0D0D"/>
          <w:sz w:val="32"/>
          <w:szCs w:val="32"/>
          <w:cs/>
        </w:rPr>
        <w:br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และระดับมัธยมศึกษาตอนต้น (ม.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-ม.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) รวม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ห้องเรียน จำนวนนักเรียนทั้งสิ้น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672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คน ครูและบุคลากร </w:t>
      </w:r>
      <w:r w:rsidR="00527575">
        <w:rPr>
          <w:rFonts w:ascii="TH SarabunPSK" w:hAnsi="TH SarabunPSK" w:cs="TH SarabunPSK"/>
          <w:color w:val="0D0D0D"/>
          <w:sz w:val="32"/>
          <w:szCs w:val="32"/>
          <w:cs/>
        </w:rPr>
        <w:br/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คน ครูอัตราจ้างเงินงบประมาณ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คน จ้างจากเงินบริจาค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คน และนักการฯ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คน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กรกฎาคม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โรงเรียนได้รับรางวัลชนะเลิศ ตามโครงการประกวดสร้างสรรค์สิ่งประดิษฐ์จากวัสดุเหลือใช้ ประจำปี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พร้อมเงินรางวัล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จากสำนักงานทรัพยากรธรรมชาติและสิ่งแวดล้อมจังหวัดนครราชสีมา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8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ตุลาคม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โรงเรียนได้รับรางวัลชนะเลิศอันดับที่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ตามโครงการประกวดงานสร้างสรรค์สิ่งประดิษฐ์จากวัสดุเหลือใช้ ประจำปี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พร้อมเงินรางวัล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 จากกระทรวงทรัพยากรธรรมชาติและสิ่งแวดล้อม โดยได้เข้ารับเกียรติบัตรจาก พระเจ้าวรวงศ์เธอพระองค์เจ้าศรีรัศม์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พระวรชายาในสมเด็จพระบรมโอรสาธิราช สยามบรมราชกุมาร ณ ห้างสรรพสินค้า สยามพารากอน กรุงเทพมหานคร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มกราคม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โรงเรียนได้รับการคัดเลือกจากกระทรวงศึกษาธิการให้เป็น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“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โรงเรียนในฝัน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”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รุ่นที่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(โรงเรียนดีประจำอำเภอ) ของสำนักงานเขตพื้นที่การศึกษานครราชสีมา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</w:p>
    <w:p w:rsidR="00F22BDC" w:rsidRPr="00DA45BD" w:rsidRDefault="00527575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D0D0D"/>
          <w:sz w:val="32"/>
          <w:szCs w:val="32"/>
          <w:cs/>
        </w:rPr>
        <w:t>วั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นที่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16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มกราคม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2553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โรงเรียนได้รับรางวัลนวัตกรรมยอดเยี่ยมจากคุรุสภาตามโครงการ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D0D0D"/>
          <w:sz w:val="32"/>
          <w:szCs w:val="32"/>
        </w:rPr>
        <w:br/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>“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หนึ่งนวัตกรรม หนึ่งโรงเรียน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”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ฯพณฯ อภิสิทธิ์ เวชชาชีวะ นายกรัฐมนตรี ที่ห้องประชุมจันทรเกษม กระทรวงศึกษาธิการ กรุงเทพมหานคร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มีนาคม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โรงเรียนได้รับงบประมาณกระตุ้นเศรษฐกิจระยะที่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(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SP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) จากราลเพื่อดำเนินการ ดังต่อไปนี้</w:t>
      </w:r>
    </w:p>
    <w:p w:rsidR="00F22BDC" w:rsidRPr="00DA45BD" w:rsidRDefault="00F22BDC" w:rsidP="00F22BDC">
      <w:pPr>
        <w:spacing w:line="240" w:lineRule="auto"/>
        <w:ind w:left="360"/>
        <w:textAlignment w:val="baseline"/>
        <w:rPr>
          <w:rFonts w:ascii="TH SarabunPSK" w:hAnsi="TH SarabunPSK" w:cs="TH SarabunPSK"/>
          <w:color w:val="0D0D0D"/>
          <w:sz w:val="32"/>
          <w:szCs w:val="32"/>
        </w:rPr>
      </w:pP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     </w:t>
      </w:r>
      <w:r w:rsidR="001A4C73">
        <w:rPr>
          <w:rFonts w:ascii="TH SarabunPSK" w:hAnsi="TH SarabunPSK" w:cs="TH SarabunPSK" w:hint="cs"/>
          <w:color w:val="0D0D0D"/>
          <w:sz w:val="32"/>
          <w:szCs w:val="32"/>
          <w:cs/>
        </w:rPr>
        <w:t>1</w:t>
      </w: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.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งบประมาณค่าก่อสร้างส้วมนักเรียนหญิง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จำนวน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236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527575" w:rsidP="00527575">
      <w:pPr>
        <w:spacing w:line="240" w:lineRule="auto"/>
        <w:textAlignment w:val="baseline"/>
        <w:rPr>
          <w:rFonts w:ascii="TH SarabunPSK" w:hAnsi="TH SarabunPSK" w:cs="TH SarabunPSK"/>
          <w:color w:val="0D0D0D"/>
          <w:sz w:val="32"/>
          <w:szCs w:val="32"/>
        </w:rPr>
      </w:pPr>
      <w:r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2.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งบประมาณซ่อมแซมทาสีอาคารเรียนหลังที่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ab/>
        <w:t>         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จำนวน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150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527575" w:rsidP="00527575">
      <w:pPr>
        <w:spacing w:line="240" w:lineRule="auto"/>
        <w:ind w:firstLine="720"/>
        <w:textAlignment w:val="baseline"/>
        <w:rPr>
          <w:rFonts w:ascii="TH SarabunPSK" w:hAnsi="TH SarabunPSK" w:cs="TH SarabunPSK"/>
          <w:color w:val="0D0D0D"/>
          <w:sz w:val="32"/>
          <w:szCs w:val="32"/>
        </w:rPr>
      </w:pP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3.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งบประมาณซ่อมแซมบ้านพักครู (เปลี่ยนหลังคา)</w:t>
      </w:r>
      <w:r w:rsidR="00F22BDC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  <w:r w:rsidR="00F22BDC">
        <w:rPr>
          <w:rFonts w:ascii="TH SarabunPSK" w:hAnsi="TH SarabunPSK" w:cs="TH SarabunPSK"/>
          <w:color w:val="0D0D0D"/>
          <w:sz w:val="32"/>
          <w:szCs w:val="32"/>
        </w:rPr>
        <w:tab/>
      </w:r>
      <w:r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จำนวน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100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527575" w:rsidP="00527575">
      <w:pPr>
        <w:spacing w:line="240" w:lineRule="auto"/>
        <w:textAlignment w:val="baseline"/>
        <w:rPr>
          <w:rFonts w:ascii="TH SarabunPSK" w:hAnsi="TH SarabunPSK" w:cs="TH SarabunPSK"/>
          <w:color w:val="0D0D0D"/>
          <w:sz w:val="32"/>
          <w:szCs w:val="32"/>
        </w:rPr>
      </w:pPr>
      <w:r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4.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งบประมาณซ่อมห้องส้วมนักเรียน</w:t>
      </w:r>
      <w:r w:rsidR="00F22BDC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  <w:r w:rsidR="00F22BDC">
        <w:rPr>
          <w:rFonts w:ascii="TH SarabunPSK" w:hAnsi="TH SarabunPSK" w:cs="TH SarabunPSK"/>
          <w:color w:val="0D0D0D"/>
          <w:sz w:val="32"/>
          <w:szCs w:val="32"/>
        </w:rPr>
        <w:tab/>
        <w:t xml:space="preserve">        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จำนวน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60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527575" w:rsidRDefault="00527575" w:rsidP="00527575">
      <w:pPr>
        <w:spacing w:line="240" w:lineRule="auto"/>
        <w:textAlignment w:val="baseline"/>
        <w:rPr>
          <w:rFonts w:ascii="TH SarabunPSK" w:hAnsi="TH SarabunPSK" w:cs="TH SarabunPSK"/>
          <w:color w:val="0D0D0D"/>
          <w:sz w:val="32"/>
          <w:szCs w:val="32"/>
        </w:rPr>
      </w:pPr>
      <w:r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5. </w:t>
      </w:r>
      <w:r w:rsidR="00F22BDC" w:rsidRPr="00527575">
        <w:rPr>
          <w:rFonts w:ascii="TH SarabunPSK" w:hAnsi="TH SarabunPSK" w:cs="TH SarabunPSK"/>
          <w:color w:val="0D0D0D"/>
          <w:sz w:val="32"/>
          <w:szCs w:val="32"/>
          <w:cs/>
        </w:rPr>
        <w:t>งบประมาณห้องคอมพิวเตอร์</w:t>
      </w:r>
      <w:r w:rsidR="00F22BDC" w:rsidRPr="00527575">
        <w:rPr>
          <w:rFonts w:ascii="TH SarabunPSK" w:hAnsi="TH SarabunPSK" w:cs="TH SarabunPSK"/>
          <w:color w:val="0D0D0D"/>
          <w:sz w:val="32"/>
          <w:szCs w:val="32"/>
        </w:rPr>
        <w:tab/>
      </w:r>
      <w:r w:rsidR="00F22BDC" w:rsidRPr="00527575">
        <w:rPr>
          <w:rFonts w:ascii="TH SarabunPSK" w:hAnsi="TH SarabunPSK" w:cs="TH SarabunPSK"/>
          <w:color w:val="0D0D0D"/>
          <w:sz w:val="32"/>
          <w:szCs w:val="32"/>
        </w:rPr>
        <w:tab/>
      </w:r>
      <w:r w:rsidR="00F22BDC" w:rsidRPr="00527575">
        <w:rPr>
          <w:rFonts w:ascii="TH SarabunPSK" w:hAnsi="TH SarabunPSK" w:cs="TH SarabunPSK"/>
          <w:color w:val="0D0D0D"/>
          <w:sz w:val="32"/>
          <w:szCs w:val="32"/>
        </w:rPr>
        <w:tab/>
        <w:t xml:space="preserve">          </w:t>
      </w:r>
      <w:r w:rsidR="00F22BDC" w:rsidRPr="00527575">
        <w:rPr>
          <w:rFonts w:ascii="TH SarabunPSK" w:hAnsi="TH SarabunPSK" w:cs="TH SarabunPSK"/>
          <w:color w:val="0D0D0D"/>
          <w:sz w:val="32"/>
          <w:szCs w:val="32"/>
          <w:cs/>
        </w:rPr>
        <w:t>จำนวน</w:t>
      </w:r>
      <w:r w:rsidR="00F22BDC" w:rsidRPr="00527575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 w:rsidRPr="00527575">
        <w:rPr>
          <w:rFonts w:ascii="TH SarabunPSK" w:hAnsi="TH SarabunPSK" w:cs="TH SarabunPSK"/>
          <w:color w:val="0D0D0D"/>
          <w:sz w:val="32"/>
          <w:szCs w:val="32"/>
          <w:cs/>
        </w:rPr>
        <w:t>546</w:t>
      </w:r>
      <w:r w:rsidR="00F22BDC" w:rsidRPr="00527575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 w:rsidRPr="00527575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="00F22BDC" w:rsidRPr="00527575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F22BDC" w:rsidRPr="00527575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527575" w:rsidP="00527575">
      <w:pPr>
        <w:spacing w:line="240" w:lineRule="auto"/>
        <w:textAlignment w:val="baseline"/>
        <w:rPr>
          <w:rFonts w:ascii="TH SarabunPSK" w:hAnsi="TH SarabunPSK" w:cs="TH SarabunPSK"/>
          <w:color w:val="0D0D0D"/>
          <w:sz w:val="32"/>
          <w:szCs w:val="32"/>
        </w:rPr>
      </w:pPr>
      <w:r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6.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งบประมาณห้องวิทยาศาสตร์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ab/>
        <w:t xml:space="preserve">          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จำนวน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184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527575" w:rsidP="00527575">
      <w:pPr>
        <w:spacing w:line="240" w:lineRule="auto"/>
        <w:textAlignment w:val="baseline"/>
        <w:rPr>
          <w:rFonts w:ascii="TH SarabunPSK" w:hAnsi="TH SarabunPSK" w:cs="TH SarabunPSK"/>
          <w:color w:val="0D0D0D"/>
          <w:sz w:val="32"/>
          <w:szCs w:val="32"/>
        </w:rPr>
      </w:pPr>
      <w:r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7.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งบประมาณห้องสมุด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  <w:r w:rsidR="001A4C73">
        <w:rPr>
          <w:rFonts w:ascii="TH SarabunPSK" w:hAnsi="TH SarabunPSK" w:cs="TH SarabunPSK"/>
          <w:i/>
          <w:iCs/>
          <w:color w:val="0D0D0D"/>
          <w:sz w:val="32"/>
          <w:szCs w:val="32"/>
          <w:cs/>
        </w:rPr>
        <w:t>3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>D</w:t>
      </w:r>
      <w:r w:rsidR="00F22BDC"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</w:t>
      </w:r>
      <w:r w:rsidR="00F22BDC" w:rsidRPr="00DA45BD">
        <w:rPr>
          <w:rFonts w:ascii="TH SarabunPSK" w:hAnsi="TH SarabunPSK" w:cs="TH SarabunPSK"/>
          <w:i/>
          <w:iCs/>
          <w:color w:val="0D0D0D"/>
          <w:sz w:val="32"/>
          <w:szCs w:val="32"/>
          <w:cs/>
        </w:rPr>
        <w:t>แ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ละระบบ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>Internet</w:t>
      </w:r>
      <w:r w:rsidR="00F22BDC"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ab/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จำนวน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54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527575" w:rsidP="00527575">
      <w:pPr>
        <w:spacing w:line="240" w:lineRule="auto"/>
        <w:textAlignment w:val="baseline"/>
        <w:rPr>
          <w:rFonts w:ascii="TH SarabunPSK" w:hAnsi="TH SarabunPSK" w:cs="TH SarabunPSK"/>
          <w:color w:val="0D0D0D"/>
          <w:sz w:val="32"/>
          <w:szCs w:val="32"/>
        </w:rPr>
      </w:pPr>
      <w:r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8. 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งบประมาณจัดทำสื่อประวัติศาสตร์</w:t>
      </w:r>
      <w:r>
        <w:rPr>
          <w:rFonts w:ascii="TH SarabunPSK" w:hAnsi="TH SarabunPSK" w:cs="TH SarabunPSK"/>
          <w:color w:val="0D0D0D"/>
          <w:sz w:val="32"/>
          <w:szCs w:val="32"/>
        </w:rPr>
        <w:tab/>
      </w:r>
      <w:r>
        <w:rPr>
          <w:rFonts w:ascii="TH SarabunPSK" w:hAnsi="TH SarabunPSK" w:cs="TH SarabunPSK"/>
          <w:color w:val="0D0D0D"/>
          <w:sz w:val="32"/>
          <w:szCs w:val="32"/>
        </w:rPr>
        <w:tab/>
      </w:r>
      <w:r>
        <w:rPr>
          <w:rFonts w:ascii="TH SarabunPSK" w:hAnsi="TH SarabunPSK" w:cs="TH SarabunPSK"/>
          <w:color w:val="0D0D0D"/>
          <w:sz w:val="32"/>
          <w:szCs w:val="32"/>
        </w:rPr>
        <w:tab/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จำนวน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186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F22BDC"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เมษายน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นักกีฬาฟุตบอลชาย รุ่นอายุไม่เกิน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ปี ได้รับถ้วยรางวัลชนะเลิศ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พร้อมเงินรางวัล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 จากองค์การบริหารส่วนจังหวัดนครราชสีมาในรายการแข่งขันกีฬาย่าโมเกมส์</w:t>
      </w:r>
    </w:p>
    <w:p w:rsidR="00F22BDC" w:rsidRPr="00DA45BD" w:rsidRDefault="00F22BDC" w:rsidP="00F22BDC">
      <w:pPr>
        <w:spacing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17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พฤษภาคม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โรงเรียนเปิดทำการสอนตั้งแต่ระดับชั้นปฐมวัย (อนุบาล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-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) ถึงชั้น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มัธยมศึกษาปีที่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รวมนักเรียน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707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คน จัดชั้น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22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ห้องเรียน ครูและบุคลากร มี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29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คน ครูอัตราจ้าง </w:t>
      </w:r>
      <w:r w:rsidR="00527575">
        <w:rPr>
          <w:rFonts w:ascii="TH SarabunPSK" w:hAnsi="TH SarabunPSK" w:cs="TH SarabunPSK"/>
          <w:color w:val="0D0D0D"/>
          <w:sz w:val="32"/>
          <w:szCs w:val="32"/>
          <w:cs/>
        </w:rPr>
        <w:br/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คน ช่างครุภัณฑ์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จำนวน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คน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ปีการศึกษา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ได้รับคัดเลือกจากสำนักงานคณะกรรมการการศึกษาขั้นพื้นฐานให้โรงเรียน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เป็นโรงเรียนในฝัน (โรงเรียนดีประจำอำเภอ) รุ่นที่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lastRenderedPageBreak/>
        <w:tab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ปีการศึกษา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ได้รับคัดเลือกจากสำนักงานคณะกรรมการการศึกษาขั้นพื้นฐานให้เป็นศูนย์พัฒนาการเรียนการสอนสุขศึกษาและพลศึกษาโรงเรียนในฝัน ศูนย์แม่ข่ายจังหวัดนครราชสีมา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ปีการศึกษา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ได้รับการคัดเลือกจากสถาบันส่งเสริมวิทยาศาสตร์และคณิตศาสตร์ มัธยมศึกษาตอนต้นด้วยระบบทางไกล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ปีการศึกษา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2554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ได้รับรางวัลเหรียญทองแดงจากการแข่งขันวงโยธวาทิตนานาชาติที่เมืองพัทยา จังหวัดชลบุรี และได้รับเข้าเฝ้าฯรับประมานโล่รางวัลจากพระเจ้าวรวงศ์เธอพระองค์เจ้าโสมสวลี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พระวรราชทินัดดามาตุ ในฐานะเป็นผู้สนับสนุนและปฏิบัติกิจกรรมวงเมโลเดียนดีเด่นของสมาคมเมโลเดียนแห่งประเทศไทย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ปีการศึกษา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กระทรวงศึกษาธิการ ได้แต่งตั้งคณะกรรมการประเมินฯและได้รับรองให้โรงเรียนบ้านจอหอเป็นโรงเรียนต้นแบบในฝัน (โรงเรียนดีประจำอำเภอ) รุ่นที่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ปีการศึกษา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สมศ.ได้ประเมินคุณภาพและมาตรฐานการศึกษา รอบที่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และได้รับรองให้โรงเรียนบ้านจอหอ ผ่านการประเมินภายนอก รอบ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ทั้ง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ระดับ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ปีการศึกษา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นักกีฬาฟุตบอลชาย รุ่นอายุไม่เกิน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ปี ได้ถ้วยรางวัลชนะเลิศของ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จังหวัดนครราชสีมา ในรายการแข่งขันฟุตบอลชิงแชมป์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>“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สพฐ.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>”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ปีการศึกษา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โรงเรียนได้รับรางวัลชนะเลิศการประกวดระเบียบแถวและการเดินสวนสนามลูกเสือ เนตรนารี สามัญรุ่นใหญ่ของสำนักงานเขตพื้นที่การศึกษาประถมศึกษานครราชสีมา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ปีการศึกษา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นายปฏิพัทธ์ ทองเทียนวิเศษ ผู้อำนวยการโรงเรียนบ้านจอหอ ได้รับเกียรติบัตรรางวัล ผู้บังคับบัญชาลูกเสือดีเด่นของสำนักงานคณะกรรมการลูกเสือแห่งชาติ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ปีการศึกษา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ได้รับงบประมาณแปรญัตติจากสมาชิกสภาผู้แทนราษฎรจังหวัดนครราชสีมา คือ นายวิรัช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รัตนเศรษฐ จัดสรรงบประมาณห้องเรียน 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E-Classroom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พร้อมครุภัณฑ์ คิดเป็นเงิน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บาทและนายวัชรพล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โตมรศักดิ์ จัดสรรงบประมาณห้องเรียนคุณภาพ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ห้อง คิดเป็นเงิน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600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ปีการศึกษา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ได้รับงบประมาณปรับปรุงซ่อมแซมจากสำนักงานคณะกรรมการการศึกษาขั้นพื้นฐาน 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800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และงบประมาณปรับปรุงพัฒนาโรงเรียนต้นแบบในฝัน 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280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 และงบประมาณจัดซื้อครุภัณฑ์โรงเพาะเห็ด พร้อมสื่อระดับประถมศึกษา จำนวน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140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color w:val="0D0D0D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18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ตุลาคม 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สำนักงานเขตพื้นที่การศึกษาประถมศึกษานครราชสีมา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  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</w:rPr>
        <w:t>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มีคำสั่งย้าย(แต่งตั้ง) นายปฏิพัทธ์ ทองเทียนวิเศษ ผู้อำนวยการโรงเรียนไปดำรงตำแหน่ง ที่โรงเรียนเมืองนครราชสีมา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9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พฤศจิกายน 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สำนักงานเขตพื้นที่การศึกษาประถมศึกษานครราชสีมา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527575">
        <w:rPr>
          <w:rFonts w:ascii="TH SarabunPSK" w:hAnsi="TH SarabunPSK" w:cs="TH SarabunPSK"/>
          <w:color w:val="0D0D0D"/>
          <w:sz w:val="32"/>
          <w:szCs w:val="32"/>
        </w:rPr>
        <w:br/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มีคำสั่งย้าย(แต่งตั้ง) นายอุทิศ โทแหล่ง ผู้อำนวยการโรงเรียนอ่างห้วยยาง ดำรงตำแหน่งผู้อำนวยการโรงเรียนบ้านจอหอ ตามคำสั่งสำนักงานเขตพื้นที่การศึกษาประถมศึกษานครราชสีมา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396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/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527575">
        <w:rPr>
          <w:rFonts w:ascii="TH SarabunPSK" w:hAnsi="TH SarabunPSK" w:cs="TH SarabunPSK"/>
          <w:color w:val="0D0D0D"/>
          <w:sz w:val="32"/>
          <w:szCs w:val="32"/>
          <w:cs/>
        </w:rPr>
        <w:t>ลง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="00527575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="00527575">
        <w:rPr>
          <w:rFonts w:ascii="TH SarabunPSK" w:hAnsi="TH SarabunPSK" w:cs="TH SarabunPSK"/>
          <w:color w:val="0D0D0D"/>
          <w:sz w:val="32"/>
          <w:szCs w:val="32"/>
        </w:rPr>
        <w:br/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พฤศจิกายน 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กุมภาพันธ์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จัดทำทางเดินเท้าแบบตัวหนอน ด้านประตูศูนย์เด็กเล็กเทศบาลตำบลจอหอ ระยะทาง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80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เมตร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งบประมาณ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="00527575"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 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เมษายน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2556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จัดทำทางเดินเท้าแบบตัวหนอน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ด้านประตูทางออกติดบ้านพักตำรวจฯ</w:t>
      </w:r>
      <w:r w:rsidR="002F32F4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ระยะทาง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เมตร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งบประมาณ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150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="00527575"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 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สิงหาคม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สำนักงานเขตพื้นที่การศึกษาประถมศึกษานครราชสีมา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มีคำสั่งย้าย นายสุนทร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ห้อยมาลา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ตำแหน่ง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รองผู้อำนวยการโรงเรียนบ้านจอหอ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ไปดำรงตำแหน่งรองผู้อำนวยการโรงเรียนเมืองนครราชสีมา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ตามคำสั่งสำนักงานเขตพื้นที่การศึกษาประถมศึกษานครราชสีมา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260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/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2556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ลงวันที่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กรกฎาคม 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2556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lastRenderedPageBreak/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สิงหาคม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สำนักงานเขตพื้นที่การศึกษาประถมศึกษานครราชสีมา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มีคำสั่งแต่งตั้ง นางภัทรวดี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เกตุคำ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ตำแหน่ง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รองผู้อำนวยการโรงเรียนอนุบาลรัฐราษฎร์รังสรรค์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สำนักงานเขตพื้นที่การศึกษาประถมศึกษานครราชสีมา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มาดำรงตำแหน่งรองผู้อำนวยการโรงเรียนบ้านจอหอ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</w:p>
    <w:p w:rsidR="00F22BDC" w:rsidRPr="00DA45BD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เลขที่ตำแหน่ง 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1368  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ตามคำสั่งสำนักงานเขตพื้นที่การศึกษาประถมศึกษานครราชสีมา เขต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ที่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260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/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ลงวันที่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กรกฎาคม พ.ศ. 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2556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i/>
          <w:iCs/>
          <w:color w:val="0D0D0D"/>
          <w:sz w:val="32"/>
          <w:szCs w:val="32"/>
          <w:cs/>
        </w:rPr>
        <w:t>30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สิงหาคม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i/>
          <w:iCs/>
          <w:color w:val="0D0D0D"/>
          <w:sz w:val="32"/>
          <w:szCs w:val="32"/>
          <w:cs/>
        </w:rPr>
        <w:t>2556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ได้รับจัดสรรงบประมาณและสร้างอาคารอเนกประสงค์แบบโรงอาหาร (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ที่นั่ง)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งบประมาณ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580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กันยายน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2556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ได้สร้างอาคารจัดกิจกรรมสหกรณ์ร้านค้าโรงเรียนบ้านจอหอ งบประมาณ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150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 xml:space="preserve"> 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13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สิงหาคม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2556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ปรับปรุง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ซ่อมแซมบ่อเลี้ยงปลาดุก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100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พฤศจิกายน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2556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สร้างโรงเลี้ยงไก่พันธุ์ไข่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งบประมาณ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38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424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5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มกราคม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>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2557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สร้างโรงรถ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งบประมาณ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40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จำนวน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6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</w:t>
      </w:r>
      <w:r w:rsidRPr="00DA45BD">
        <w:rPr>
          <w:rFonts w:ascii="TH SarabunPSK" w:hAnsi="TH SarabunPSK" w:cs="TH SarabunPSK"/>
          <w:i/>
          <w:iCs/>
          <w:color w:val="000000"/>
          <w:sz w:val="32"/>
          <w:szCs w:val="32"/>
        </w:rPr>
        <w:t> </w:t>
      </w:r>
      <w:r w:rsidRPr="00DA45BD">
        <w:rPr>
          <w:rFonts w:ascii="TH SarabunPSK" w:hAnsi="TH SarabunPSK" w:cs="TH SarabunPSK"/>
          <w:color w:val="000000"/>
          <w:sz w:val="32"/>
          <w:szCs w:val="32"/>
          <w:cs/>
        </w:rPr>
        <w:t>ช่อง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>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11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กุมภาพันธ์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2557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สร้างโรงฝึกงาน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งบประมาณ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140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i/>
          <w:iCs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Pr="00DA45BD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13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กุมภาพันธ์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2557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ปรับปรุง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ซ่อมแซมท่อระบายน้ำ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และฝาปิดท่อระบายน้ำด้านโรงรถและหลังอาคารเรียน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สปช.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/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28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งบประมาณ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15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</w:p>
    <w:p w:rsidR="00F22BDC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วันที่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14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มีนาคม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2557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คุณแม่สมบูรณ์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กาญจนวัฒนา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บริจาคทรัพย์สร้างหลังคาลานธรรมโรงเรียนบ้านจอหอ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เป็นเงินจำนวน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150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D0D0D"/>
          <w:sz w:val="32"/>
          <w:szCs w:val="32"/>
          <w:cs/>
        </w:rPr>
        <w:t>000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บาท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และตั้งชื่อว่า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 xml:space="preserve">  “</w:t>
      </w:r>
      <w:r w:rsidRPr="00DA45BD">
        <w:rPr>
          <w:rFonts w:ascii="TH SarabunPSK" w:hAnsi="TH SarabunPSK" w:cs="TH SarabunPSK"/>
          <w:color w:val="0D0D0D"/>
          <w:sz w:val="32"/>
          <w:szCs w:val="32"/>
          <w:cs/>
        </w:rPr>
        <w:t>ศาลาธรรมสมบูรณ์สุข</w:t>
      </w:r>
      <w:r w:rsidRPr="00DA45BD">
        <w:rPr>
          <w:rFonts w:ascii="TH SarabunPSK" w:hAnsi="TH SarabunPSK" w:cs="TH SarabunPSK"/>
          <w:color w:val="0D0D0D"/>
          <w:sz w:val="32"/>
          <w:szCs w:val="32"/>
        </w:rPr>
        <w:t>”</w:t>
      </w:r>
    </w:p>
    <w:p w:rsidR="00F22BDC" w:rsidRDefault="00F22BDC" w:rsidP="00F22BD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 w:rsidR="001A4C73">
        <w:rPr>
          <w:rFonts w:ascii="TH SarabunPSK" w:hAnsi="TH SarabunPSK" w:cs="TH SarabunPSK" w:hint="cs"/>
          <w:sz w:val="32"/>
          <w:szCs w:val="32"/>
          <w:cs/>
        </w:rPr>
        <w:t>2560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บริษัททิสกโก้ไฟแนนเชียลกรุ๊ปจำกัด (มหาชน) สำนักงานใหญ่ สร้างอาคารเรียน</w:t>
      </w:r>
    </w:p>
    <w:p w:rsidR="00F22BDC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“ทิสโก้ร่วมใจ </w:t>
      </w:r>
      <w:r w:rsidR="001A4C73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”  สปช. </w:t>
      </w:r>
      <w:r w:rsidR="001A4C73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1A4C73">
        <w:rPr>
          <w:rFonts w:ascii="TH SarabunPSK" w:hAnsi="TH SarabunPSK" w:cs="TH SarabunPSK" w:hint="cs"/>
          <w:sz w:val="32"/>
          <w:szCs w:val="32"/>
          <w:cs/>
        </w:rPr>
        <w:t>28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A4C73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ชั้น  </w:t>
      </w:r>
      <w:r w:rsidR="001A4C73">
        <w:rPr>
          <w:rFonts w:ascii="TH SarabunPSK" w:hAnsi="TH SarabunPSK" w:cs="TH SarabunPSK" w:hint="cs"/>
          <w:sz w:val="32"/>
          <w:szCs w:val="32"/>
          <w:cs/>
        </w:rPr>
        <w:t>18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ห้องเรียน  งบประมาณ  </w:t>
      </w:r>
      <w:r w:rsidR="001A4C73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1A4C73">
        <w:rPr>
          <w:rFonts w:ascii="TH SarabunPSK" w:hAnsi="TH SarabunPSK" w:cs="TH SarabunPSK" w:hint="cs"/>
          <w:sz w:val="32"/>
          <w:szCs w:val="32"/>
          <w:cs/>
        </w:rPr>
        <w:t>051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1A4C73">
        <w:rPr>
          <w:rFonts w:ascii="TH SarabunPSK" w:hAnsi="TH SarabunPSK" w:cs="TH SarabunPSK" w:hint="cs"/>
          <w:sz w:val="32"/>
          <w:szCs w:val="32"/>
          <w:cs/>
        </w:rPr>
        <w:t>000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F22BDC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ปีการศึกษา </w:t>
      </w:r>
      <w:r w:rsidR="001A4C73">
        <w:rPr>
          <w:rFonts w:ascii="TH SarabunPSK" w:hAnsi="TH SarabunPSK" w:cs="TH SarabunPSK" w:hint="cs"/>
          <w:sz w:val="32"/>
          <w:szCs w:val="32"/>
          <w:cs/>
        </w:rPr>
        <w:t>2560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ดร.มณีนุช  รัตนชินกร  บริจาคทรัพย์สร้างเสาธง  เป็นจำนวนเงิน  </w:t>
      </w:r>
      <w:r w:rsidR="001A4C73">
        <w:rPr>
          <w:rFonts w:ascii="TH SarabunPSK" w:hAnsi="TH SarabunPSK" w:cs="TH SarabunPSK" w:hint="cs"/>
          <w:sz w:val="32"/>
          <w:szCs w:val="32"/>
          <w:cs/>
        </w:rPr>
        <w:t>68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1A4C73">
        <w:rPr>
          <w:rFonts w:ascii="TH SarabunPSK" w:hAnsi="TH SarabunPSK" w:cs="TH SarabunPSK" w:hint="cs"/>
          <w:sz w:val="32"/>
          <w:szCs w:val="32"/>
          <w:cs/>
        </w:rPr>
        <w:t>850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F22BDC" w:rsidRDefault="00F22BDC" w:rsidP="00F22BDC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ปีการศึกษา  </w:t>
      </w:r>
      <w:r w:rsidR="001A4C73">
        <w:rPr>
          <w:rFonts w:ascii="TH SarabunPSK" w:hAnsi="TH SarabunPSK" w:cs="TH SarabunPSK" w:hint="cs"/>
          <w:sz w:val="32"/>
          <w:szCs w:val="32"/>
          <w:cs/>
        </w:rPr>
        <w:t>2560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นายธงชัย  ลืออดุลย์  อดีตผู้ว่าราชการจังหวัดนครราชสีมา และคณะ บริจาคทรัพย์เพื่อจัดซื้อเครื่องดนตรี เป็นจำนวนเงิน  </w:t>
      </w:r>
      <w:r w:rsidR="001A4C73">
        <w:rPr>
          <w:rFonts w:ascii="TH SarabunPSK" w:hAnsi="TH SarabunPSK" w:cs="TH SarabunPSK" w:hint="cs"/>
          <w:sz w:val="32"/>
          <w:szCs w:val="32"/>
          <w:cs/>
        </w:rPr>
        <w:t>50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1A4C73">
        <w:rPr>
          <w:rFonts w:ascii="TH SarabunPSK" w:hAnsi="TH SarabunPSK" w:cs="TH SarabunPSK" w:hint="cs"/>
          <w:sz w:val="32"/>
          <w:szCs w:val="32"/>
          <w:cs/>
        </w:rPr>
        <w:t>000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F22BDC" w:rsidRPr="001A4EF3" w:rsidRDefault="00F22BDC" w:rsidP="00F22BDC">
      <w:pPr>
        <w:spacing w:line="240" w:lineRule="auto"/>
        <w:rPr>
          <w:rFonts w:ascii="TH SarabunPSK" w:hAnsi="TH SarabunPSK" w:cs="TH SarabunPSK"/>
          <w:sz w:val="20"/>
          <w:szCs w:val="20"/>
          <w:cs/>
        </w:rPr>
      </w:pPr>
      <w:r w:rsidRPr="001A4EF3">
        <w:rPr>
          <w:rFonts w:ascii="TH SarabunPSK" w:hAnsi="TH SarabunPSK" w:cs="TH SarabunPSK" w:hint="cs"/>
          <w:sz w:val="20"/>
          <w:szCs w:val="20"/>
          <w:cs/>
        </w:rPr>
        <w:t xml:space="preserve">           </w:t>
      </w:r>
    </w:p>
    <w:p w:rsidR="00420B81" w:rsidRPr="001D70A6" w:rsidRDefault="008137EF" w:rsidP="00B3355D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066" style="position:absolute;margin-left:237.95pt;margin-top:3.15pt;width:208.65pt;height:75.05pt;z-index:-251615232" arcsize="10923f" fillcolor="white [3201]" strokecolor="#c0504d [3205]" strokeweight="5pt">
            <v:stroke linestyle="thickThin"/>
            <v:shadow color="#868686"/>
            <v:textbox style="mso-next-textbox:#_x0000_s1066">
              <w:txbxContent>
                <w:p w:rsidR="001A4C73" w:rsidRPr="003E400A" w:rsidRDefault="001A4C73" w:rsidP="003E400A">
                  <w:pPr>
                    <w:autoSpaceDE w:val="0"/>
                    <w:autoSpaceDN w:val="0"/>
                    <w:adjustRightInd w:val="0"/>
                    <w:spacing w:line="240" w:lineRule="auto"/>
                    <w:ind w:firstLine="72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</w:t>
                  </w:r>
                  <w:r w:rsidRPr="003E400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คำขวัญของโรงเรียน</w:t>
                  </w:r>
                </w:p>
                <w:p w:rsidR="001A4C73" w:rsidRPr="0009151C" w:rsidRDefault="001A4C73" w:rsidP="007C469A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09151C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 xml:space="preserve">สร้างศรัทธา รักสามัคคี </w:t>
                  </w:r>
                  <w:r w:rsidRPr="0009151C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 xml:space="preserve">มีวินัย  </w:t>
                  </w:r>
                  <w:r w:rsidRPr="0009151C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br/>
                  </w:r>
                  <w:r w:rsidRPr="0009151C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color w:val="0D0D0D" w:themeColor="text1" w:themeTint="F2"/>
                      <w:sz w:val="32"/>
                      <w:szCs w:val="32"/>
                      <w:cs/>
                    </w:rPr>
                    <w:t xml:space="preserve">            </w:t>
                  </w:r>
                  <w:r w:rsidRPr="0009151C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 xml:space="preserve">ใฝ่เรียนรู้  </w:t>
                  </w:r>
                  <w:r w:rsidRPr="0009151C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br/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ab/>
                  </w:r>
                  <w:r w:rsidRPr="0009151C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คู่คุณธรรม</w:t>
                  </w:r>
                </w:p>
                <w:p w:rsidR="001A4C73" w:rsidRDefault="001A4C73"/>
              </w:txbxContent>
            </v:textbox>
          </v:round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oundrect id="_x0000_s1065" style="position:absolute;margin-left:6.1pt;margin-top:6.15pt;width:177.8pt;height:60.8pt;z-index:-251616256" arcsize="10923f" fillcolor="white [3201]" strokecolor="#8064a2 [3207]" strokeweight="5pt">
            <v:stroke linestyle="thickThin"/>
            <v:shadow color="#868686"/>
          </v:roundrect>
        </w:pict>
      </w:r>
    </w:p>
    <w:p w:rsidR="00AF6EAA" w:rsidRPr="001D70A6" w:rsidRDefault="00AF6EAA" w:rsidP="007C469A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ascii="TH SarabunPSK" w:hAnsi="TH SarabunPSK" w:cs="TH SarabunPSK"/>
          <w:b/>
          <w:bCs/>
          <w:sz w:val="32"/>
          <w:szCs w:val="32"/>
        </w:rPr>
      </w:pPr>
      <w:r w:rsidRPr="001D70A6">
        <w:rPr>
          <w:rFonts w:ascii="TH SarabunPSK" w:hAnsi="TH SarabunPSK" w:cs="TH SarabunPSK"/>
          <w:b/>
          <w:bCs/>
          <w:sz w:val="32"/>
          <w:szCs w:val="32"/>
          <w:cs/>
        </w:rPr>
        <w:t>ปรัชญาของโรงเรียน</w:t>
      </w:r>
    </w:p>
    <w:p w:rsidR="005801A3" w:rsidRPr="001D70A6" w:rsidRDefault="007C469A" w:rsidP="002A7DEA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0B81" w:rsidRPr="001D70A6">
        <w:rPr>
          <w:rFonts w:ascii="TH SarabunPSK" w:hAnsi="TH SarabunPSK" w:cs="TH SarabunPSK"/>
          <w:sz w:val="32"/>
          <w:szCs w:val="32"/>
          <w:cs/>
        </w:rPr>
        <w:t>เรียนรู้   คู่คุณธรรม</w:t>
      </w:r>
    </w:p>
    <w:p w:rsidR="002A7DEA" w:rsidRPr="001D70A6" w:rsidRDefault="002A7DEA" w:rsidP="007C469A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12A2A" w:rsidRPr="001D70A6" w:rsidRDefault="008137EF" w:rsidP="00420B81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noProof/>
          <w:color w:val="0D0D0D" w:themeColor="text1" w:themeTint="F2"/>
          <w:sz w:val="32"/>
          <w:szCs w:val="32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68" type="#_x0000_t8" style="position:absolute;left:0;text-align:left;margin-left:-6.45pt;margin-top:19.95pt;width:228.15pt;height:69.1pt;z-index:-251613184" fillcolor="white [3201]" strokecolor="#4bacc6 [3208]" strokeweight="5pt">
            <v:stroke linestyle="thickThin"/>
            <v:shadow color="#868686"/>
          </v:shape>
        </w:pict>
      </w:r>
    </w:p>
    <w:p w:rsidR="00420B81" w:rsidRPr="001D70A6" w:rsidRDefault="008137EF" w:rsidP="00420B81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D0D0D" w:themeColor="text1" w:themeTint="F2"/>
          <w:sz w:val="32"/>
          <w:szCs w:val="32"/>
        </w:rPr>
        <w:pict>
          <v:oval id="_x0000_s1067" style="position:absolute;left:0;text-align:left;margin-left:251.7pt;margin-top:1.85pt;width:194.9pt;height:69.1pt;z-index:251702272" fillcolor="white [3201]" strokecolor="#9bbb59 [3206]" strokeweight="5pt">
            <v:stroke linestyle="thickThin"/>
            <v:shadow color="#868686"/>
            <v:textbox style="mso-next-textbox:#_x0000_s1067">
              <w:txbxContent>
                <w:p w:rsidR="001A4C73" w:rsidRPr="0009151C" w:rsidRDefault="001A4C73" w:rsidP="002A7DEA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 xml:space="preserve">    </w:t>
                  </w:r>
                  <w:r w:rsidRPr="0009151C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อัตลักษณ์ของนักเรียน</w:t>
                  </w:r>
                </w:p>
                <w:p w:rsidR="001A4C73" w:rsidRPr="0009151C" w:rsidRDefault="001A4C73" w:rsidP="002A7DEA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09151C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D0D0D" w:themeColor="text1" w:themeTint="F2"/>
                      <w:sz w:val="32"/>
                      <w:szCs w:val="32"/>
                      <w:cs/>
                    </w:rPr>
                    <w:t xml:space="preserve">    </w:t>
                  </w:r>
                  <w:r w:rsidRPr="0009151C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 xml:space="preserve"> ศิลปะ  ดนตรี  กีฬา  </w:t>
                  </w:r>
                </w:p>
                <w:p w:rsidR="001A4C73" w:rsidRPr="0009151C" w:rsidRDefault="001A4C73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oval>
        </w:pict>
      </w:r>
    </w:p>
    <w:p w:rsidR="00AF6EAA" w:rsidRPr="001D70A6" w:rsidRDefault="003E400A" w:rsidP="002A7DEA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AF6EAA" w:rsidRPr="001D70A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>เอกลักษณ์ของโรงเรียน</w:t>
      </w:r>
    </w:p>
    <w:p w:rsidR="00572C37" w:rsidRPr="003E400A" w:rsidRDefault="003E400A" w:rsidP="003E400A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</w:t>
      </w:r>
      <w:r w:rsidR="004C37A7" w:rsidRPr="003E400A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ผลิตภัณฑ์จากเศษวัสดุเหลือใช้</w:t>
      </w:r>
    </w:p>
    <w:p w:rsidR="002F32F4" w:rsidRDefault="002F32F4" w:rsidP="00015EB8">
      <w:pPr>
        <w:pStyle w:val="ListParagraph"/>
        <w:autoSpaceDE w:val="0"/>
        <w:autoSpaceDN w:val="0"/>
        <w:adjustRightInd w:val="0"/>
        <w:spacing w:line="240" w:lineRule="auto"/>
        <w:ind w:left="1080"/>
        <w:jc w:val="center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p w:rsidR="002F32F4" w:rsidRPr="001A4EF3" w:rsidRDefault="002F32F4" w:rsidP="00015EB8">
      <w:pPr>
        <w:pStyle w:val="ListParagraph"/>
        <w:autoSpaceDE w:val="0"/>
        <w:autoSpaceDN w:val="0"/>
        <w:adjustRightInd w:val="0"/>
        <w:spacing w:line="240" w:lineRule="auto"/>
        <w:ind w:left="1080"/>
        <w:jc w:val="center"/>
        <w:rPr>
          <w:rFonts w:ascii="TH SarabunPSK" w:hAnsi="TH SarabunPSK" w:cs="TH SarabunPSK"/>
          <w:b/>
          <w:bCs/>
          <w:color w:val="0D0D0D" w:themeColor="text1" w:themeTint="F2"/>
          <w:sz w:val="20"/>
          <w:szCs w:val="20"/>
        </w:rPr>
      </w:pPr>
    </w:p>
    <w:p w:rsidR="004C37A7" w:rsidRPr="00015EB8" w:rsidRDefault="00AF6EAA" w:rsidP="00015EB8">
      <w:pPr>
        <w:pStyle w:val="ListParagraph"/>
        <w:autoSpaceDE w:val="0"/>
        <w:autoSpaceDN w:val="0"/>
        <w:adjustRightInd w:val="0"/>
        <w:spacing w:line="240" w:lineRule="auto"/>
        <w:ind w:left="1080"/>
        <w:jc w:val="center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</w:rPr>
      </w:pPr>
      <w:r w:rsidRPr="001D70A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>สีประจำโรงเรียน</w:t>
      </w:r>
      <w:r w:rsidR="00015EB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  <w:br/>
      </w:r>
    </w:p>
    <w:tbl>
      <w:tblPr>
        <w:tblStyle w:val="TableGrid"/>
        <w:tblW w:w="0" w:type="auto"/>
        <w:tblInd w:w="3510" w:type="dxa"/>
        <w:tblLook w:val="04A0" w:firstRow="1" w:lastRow="0" w:firstColumn="1" w:lastColumn="0" w:noHBand="0" w:noVBand="1"/>
      </w:tblPr>
      <w:tblGrid>
        <w:gridCol w:w="1673"/>
        <w:gridCol w:w="1588"/>
      </w:tblGrid>
      <w:tr w:rsidR="006D4039" w:rsidRPr="001D70A6" w:rsidTr="006D4039">
        <w:trPr>
          <w:trHeight w:val="733"/>
        </w:trPr>
        <w:tc>
          <w:tcPr>
            <w:tcW w:w="1673" w:type="dxa"/>
            <w:shd w:val="clear" w:color="auto" w:fill="FF0000"/>
            <w:vAlign w:val="center"/>
          </w:tcPr>
          <w:p w:rsidR="006D4039" w:rsidRPr="001D70A6" w:rsidRDefault="006D4039" w:rsidP="006D403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1D70A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สีแดง</w:t>
            </w:r>
          </w:p>
        </w:tc>
        <w:tc>
          <w:tcPr>
            <w:tcW w:w="1588" w:type="dxa"/>
            <w:vAlign w:val="center"/>
          </w:tcPr>
          <w:p w:rsidR="006D4039" w:rsidRPr="001D70A6" w:rsidRDefault="006D4039" w:rsidP="006D403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สีขาว</w:t>
            </w:r>
          </w:p>
        </w:tc>
      </w:tr>
    </w:tbl>
    <w:p w:rsidR="007F1FD9" w:rsidRDefault="008137EF" w:rsidP="00015EB8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noProof/>
          <w:color w:val="0D0D0D" w:themeColor="text1" w:themeTint="F2"/>
          <w:sz w:val="32"/>
          <w:szCs w:val="32"/>
        </w:rPr>
        <w:pict>
          <v:shape id="_x0000_s1044" type="#_x0000_t202" style="position:absolute;left:0;text-align:left;margin-left:273.55pt;margin-top:4.1pt;width:178.6pt;height:87.05pt;z-index:251679744;mso-position-horizontal-relative:text;mso-position-vertical-relative:text;mso-width-relative:margin;mso-height-relative:margin" strokecolor="white [3212]">
            <v:textbox style="mso-next-textbox:#_x0000_s1044">
              <w:txbxContent>
                <w:p w:rsidR="001A4C73" w:rsidRPr="0009151C" w:rsidRDefault="001A4C73" w:rsidP="001A4EF3">
                  <w:pPr>
                    <w:pStyle w:val="ListParagraph"/>
                    <w:autoSpaceDE w:val="0"/>
                    <w:autoSpaceDN w:val="0"/>
                    <w:adjustRightInd w:val="0"/>
                    <w:spacing w:line="240" w:lineRule="auto"/>
                    <w:ind w:left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u w:val="single"/>
                    </w:rPr>
                  </w:pPr>
                  <w:r w:rsidRPr="0009151C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u w:val="single"/>
                      <w:cs/>
                    </w:rPr>
                    <w:t>สีขาว</w:t>
                  </w:r>
                </w:p>
                <w:p w:rsidR="001A4C73" w:rsidRPr="0009151C" w:rsidRDefault="001A4C73" w:rsidP="00801B82">
                  <w:pPr>
                    <w:pStyle w:val="ListParagraph"/>
                    <w:autoSpaceDE w:val="0"/>
                    <w:autoSpaceDN w:val="0"/>
                    <w:adjustRightInd w:val="0"/>
                    <w:spacing w:line="240" w:lineRule="auto"/>
                    <w:ind w:left="0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09151C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 xml:space="preserve">     หมายถึง  ความใสสะอาด  </w:t>
                  </w:r>
                </w:p>
                <w:p w:rsidR="001A4C73" w:rsidRPr="0009151C" w:rsidRDefault="001A4C73" w:rsidP="00801B82">
                  <w:pPr>
                    <w:pStyle w:val="ListParagraph"/>
                    <w:autoSpaceDE w:val="0"/>
                    <w:autoSpaceDN w:val="0"/>
                    <w:adjustRightInd w:val="0"/>
                    <w:spacing w:line="240" w:lineRule="auto"/>
                    <w:ind w:left="0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09151C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 xml:space="preserve">     ความบริสุทธ์  ความน่ารัก  </w:t>
                  </w:r>
                </w:p>
                <w:p w:rsidR="001A4C73" w:rsidRPr="0009151C" w:rsidRDefault="001A4C73" w:rsidP="00801B82">
                  <w:pPr>
                    <w:pStyle w:val="ListParagraph"/>
                    <w:autoSpaceDE w:val="0"/>
                    <w:autoSpaceDN w:val="0"/>
                    <w:adjustRightInd w:val="0"/>
                    <w:spacing w:line="240" w:lineRule="auto"/>
                    <w:ind w:left="0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09151C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 xml:space="preserve">     ความว่านอนสอนง่าย</w:t>
                  </w:r>
                </w:p>
                <w:p w:rsidR="001A4C73" w:rsidRPr="0009151C" w:rsidRDefault="001A4C73" w:rsidP="00801B82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D0D0D" w:themeColor="text1" w:themeTint="F2"/>
          <w:sz w:val="32"/>
          <w:szCs w:val="32"/>
        </w:rPr>
        <w:pict>
          <v:shape id="_x0000_s1043" type="#_x0000_t202" style="position:absolute;left:0;text-align:left;margin-left:51.6pt;margin-top:4.15pt;width:185.75pt;height:86.6pt;z-index:251678720;mso-width-percent:400;mso-position-horizontal-relative:text;mso-position-vertical-relative:text;mso-width-percent:400;mso-width-relative:margin;mso-height-relative:margin" strokecolor="white [3212]">
            <v:textbox style="mso-next-textbox:#_x0000_s1043">
              <w:txbxContent>
                <w:p w:rsidR="001A4C73" w:rsidRPr="0009151C" w:rsidRDefault="001A4C73" w:rsidP="00801B82">
                  <w:pPr>
                    <w:pStyle w:val="ListParagraph"/>
                    <w:autoSpaceDE w:val="0"/>
                    <w:autoSpaceDN w:val="0"/>
                    <w:adjustRightInd w:val="0"/>
                    <w:spacing w:line="240" w:lineRule="auto"/>
                    <w:ind w:left="1080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u w:val="single"/>
                    </w:rPr>
                  </w:pPr>
                  <w:r w:rsidRPr="0009151C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 xml:space="preserve">    </w:t>
                  </w:r>
                  <w:r w:rsidRPr="0009151C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u w:val="single"/>
                      <w:cs/>
                    </w:rPr>
                    <w:t>สีแดง</w:t>
                  </w:r>
                </w:p>
                <w:p w:rsidR="001A4C73" w:rsidRPr="0009151C" w:rsidRDefault="001A4C73" w:rsidP="00801B82">
                  <w:pPr>
                    <w:pStyle w:val="ListParagraph"/>
                    <w:autoSpaceDE w:val="0"/>
                    <w:autoSpaceDN w:val="0"/>
                    <w:adjustRightInd w:val="0"/>
                    <w:spacing w:line="240" w:lineRule="auto"/>
                    <w:ind w:left="0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09151C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หมายถึง  ความเข้มข้นในสายเลือด</w:t>
                  </w:r>
                </w:p>
                <w:p w:rsidR="001A4C73" w:rsidRPr="0009151C" w:rsidRDefault="001A4C73" w:rsidP="00801B82">
                  <w:pPr>
                    <w:pStyle w:val="ListParagraph"/>
                    <w:autoSpaceDE w:val="0"/>
                    <w:autoSpaceDN w:val="0"/>
                    <w:adjustRightInd w:val="0"/>
                    <w:spacing w:line="240" w:lineRule="auto"/>
                    <w:ind w:left="0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09151C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เดี่ยวกัน ความรัก  ความสมัครสมาน ความเป็นน้ำหนึ่งใจเดียว</w:t>
                  </w:r>
                </w:p>
                <w:p w:rsidR="001A4C73" w:rsidRPr="0009151C" w:rsidRDefault="001A4C73" w:rsidP="00801B82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015EB8" w:rsidRDefault="00015EB8" w:rsidP="00015EB8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6310EA" w:rsidRDefault="006310EA" w:rsidP="00015EB8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2A7DEA" w:rsidRPr="001D70A6" w:rsidRDefault="00AF6EAA" w:rsidP="006310EA">
      <w:pPr>
        <w:pStyle w:val="ListParagraph"/>
        <w:autoSpaceDE w:val="0"/>
        <w:autoSpaceDN w:val="0"/>
        <w:adjustRightInd w:val="0"/>
        <w:spacing w:line="240" w:lineRule="auto"/>
        <w:ind w:left="1080"/>
        <w:jc w:val="center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1D70A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lastRenderedPageBreak/>
        <w:t>สัญลักษณ์ประจำโรงเรียน</w:t>
      </w:r>
      <w:r w:rsidR="00B32DD7" w:rsidRPr="001D70A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 (</w:t>
      </w:r>
      <w:r w:rsidRPr="001D70A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ตราประจำโรงเรียน</w:t>
      </w:r>
      <w:r w:rsidR="00B32DD7" w:rsidRPr="001D70A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)</w:t>
      </w:r>
    </w:p>
    <w:p w:rsidR="002A7DEA" w:rsidRPr="001D70A6" w:rsidRDefault="00AC71DB" w:rsidP="00AC71DB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                                        </w:t>
      </w:r>
      <w:r w:rsidR="002A7DEA" w:rsidRPr="001D70A6">
        <w:rPr>
          <w:rFonts w:ascii="TH SarabunPSK" w:hAnsi="TH SarabunPSK" w:cs="TH SarabunPSK"/>
          <w:noProof/>
          <w:color w:val="0D0D0D" w:themeColor="text1" w:themeTint="F2"/>
          <w:sz w:val="32"/>
          <w:szCs w:val="32"/>
        </w:rPr>
        <w:drawing>
          <wp:inline distT="0" distB="0" distL="0" distR="0">
            <wp:extent cx="1110036" cy="1351722"/>
            <wp:effectExtent l="19050" t="0" r="0" b="0"/>
            <wp:docPr id="3" name="วัตถ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143404" cy="5214974"/>
                      <a:chOff x="3071802" y="571480"/>
                      <a:chExt cx="4143404" cy="5214974"/>
                    </a:xfrm>
                  </a:grpSpPr>
                  <a:pic>
                    <a:nvPicPr>
                      <a:cNvPr id="1026" name="Picture 2" descr="logo สพฐ"/>
                      <a:cNvPicPr>
                        <a:picLocks noChangeAspect="1" noChangeArrowheads="1"/>
                      </a:cNvPicPr>
                    </a:nvPicPr>
                    <a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428992" y="571480"/>
                        <a:ext cx="3357586" cy="4803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5" name="สี่เหลี่ยมผืนผ้า 4"/>
                      <a:cNvSpPr/>
                    </a:nvSpPr>
                    <a:spPr>
                      <a:xfrm>
                        <a:off x="3071802" y="1571612"/>
                        <a:ext cx="4143404" cy="421484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spcFirstLastPara="1" wrap="none" lIns="91440" tIns="45720" rIns="91440" bIns="45720" numCol="1">
                          <a:prstTxWarp prst="textArchDown">
                            <a:avLst>
                              <a:gd name="adj" fmla="val 19697841"/>
                            </a:avLst>
                          </a:prstTxWarp>
                          <a:spAutoFit/>
                        </a:bodyPr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sz="3200" b="1" dirty="0" smtClean="0">
                              <a:latin typeface="TH SarabunPSK" pitchFamily="34" charset="-34"/>
                              <a:cs typeface="TH SarabunPSK" pitchFamily="34" charset="-34"/>
                            </a:rPr>
                            <a:t>โรงเรียนบ้านจอหอ  สำนักงานเขตพื้นที่การศึกษาประถมศึกษานครราชสีมา เขต 1</a:t>
                          </a:r>
                          <a:endParaRPr lang="th-TH" sz="3200" b="1" dirty="0">
                            <a:latin typeface="TH SarabunPSK" pitchFamily="34" charset="-34"/>
                            <a:cs typeface="TH SarabunPSK" pitchFamily="34" charset="-34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6D4039" w:rsidRPr="00015EB8" w:rsidRDefault="006D4039" w:rsidP="002A7DEA">
      <w:pPr>
        <w:pStyle w:val="ListParagraph"/>
        <w:autoSpaceDE w:val="0"/>
        <w:autoSpaceDN w:val="0"/>
        <w:adjustRightInd w:val="0"/>
        <w:spacing w:line="240" w:lineRule="auto"/>
        <w:ind w:left="1080"/>
        <w:jc w:val="center"/>
        <w:rPr>
          <w:rFonts w:ascii="TH SarabunPSK" w:hAnsi="TH SarabunPSK" w:cs="TH SarabunPSK"/>
          <w:color w:val="0D0D0D" w:themeColor="text1" w:themeTint="F2"/>
          <w:sz w:val="16"/>
          <w:szCs w:val="16"/>
        </w:rPr>
      </w:pPr>
    </w:p>
    <w:p w:rsidR="006D4039" w:rsidRPr="001D70A6" w:rsidRDefault="00F778ED" w:rsidP="00F778ED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</w:pPr>
      <w:r w:rsidRPr="001D70A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อักษรย่อ  ระดับอนุบาล - ประถมศึกษา     </w:t>
      </w:r>
      <w:r w:rsidRPr="001D70A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>บ.จ.</w:t>
      </w:r>
    </w:p>
    <w:p w:rsidR="006D4039" w:rsidRPr="001D70A6" w:rsidRDefault="00F778ED" w:rsidP="001A4EF3">
      <w:pPr>
        <w:pStyle w:val="ListParagraph"/>
        <w:autoSpaceDE w:val="0"/>
        <w:autoSpaceDN w:val="0"/>
        <w:adjustRightInd w:val="0"/>
        <w:spacing w:after="240" w:line="240" w:lineRule="auto"/>
        <w:ind w:left="1080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1D70A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อักษรย่อ  </w:t>
      </w:r>
      <w:r w:rsidR="00EE4F9D" w:rsidRPr="001D70A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ระดับ</w:t>
      </w:r>
      <w:r w:rsidRPr="001D70A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มัธยมศึกษา</w:t>
      </w:r>
      <w:r w:rsidR="00EE4F9D" w:rsidRPr="001D70A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                 </w:t>
      </w:r>
      <w:r w:rsidR="00EE4F9D" w:rsidRPr="001D70A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 xml:space="preserve"> ม.บ.จ.</w:t>
      </w:r>
    </w:p>
    <w:p w:rsidR="00B7186A" w:rsidRPr="001D70A6" w:rsidRDefault="00F31ED6" w:rsidP="00B7186A">
      <w:pPr>
        <w:autoSpaceDE w:val="0"/>
        <w:autoSpaceDN w:val="0"/>
        <w:adjustRightInd w:val="0"/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b/>
          <w:bCs/>
          <w:sz w:val="32"/>
          <w:szCs w:val="32"/>
          <w:cs/>
        </w:rPr>
        <w:t>ทำเนียบผู้บริหารสถานศึกษาโรงเรียนบ้านจอหอ</w:t>
      </w:r>
    </w:p>
    <w:p w:rsidR="00B7186A" w:rsidRPr="001D70A6" w:rsidRDefault="00F31ED6" w:rsidP="00B7186A">
      <w:pPr>
        <w:autoSpaceDE w:val="0"/>
        <w:autoSpaceDN w:val="0"/>
        <w:adjustRightInd w:val="0"/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สำนักงานเขตพื้นที่การศึกษาประถมศึกษานครราชสีมา เขต 1</w:t>
      </w:r>
    </w:p>
    <w:p w:rsidR="00F31ED6" w:rsidRPr="001D70A6" w:rsidRDefault="00F31ED6" w:rsidP="001A4EF3">
      <w:pPr>
        <w:autoSpaceDE w:val="0"/>
        <w:autoSpaceDN w:val="0"/>
        <w:adjustRightInd w:val="0"/>
        <w:spacing w:after="12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 กระทรวงศึกษาธิการ</w:t>
      </w:r>
    </w:p>
    <w:tbl>
      <w:tblPr>
        <w:tblStyle w:val="TableGrid"/>
        <w:tblW w:w="9781" w:type="dxa"/>
        <w:tblInd w:w="108" w:type="dxa"/>
        <w:tblLook w:val="04A0" w:firstRow="1" w:lastRow="0" w:firstColumn="1" w:lastColumn="0" w:noHBand="0" w:noVBand="1"/>
      </w:tblPr>
      <w:tblGrid>
        <w:gridCol w:w="866"/>
        <w:gridCol w:w="2688"/>
        <w:gridCol w:w="1418"/>
        <w:gridCol w:w="4809"/>
      </w:tblGrid>
      <w:tr w:rsidR="00F31ED6" w:rsidRPr="001D70A6" w:rsidTr="007677F6">
        <w:trPr>
          <w:trHeight w:val="595"/>
        </w:trPr>
        <w:tc>
          <w:tcPr>
            <w:tcW w:w="866" w:type="dxa"/>
            <w:vAlign w:val="center"/>
          </w:tcPr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88" w:type="dxa"/>
            <w:vAlign w:val="center"/>
          </w:tcPr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18" w:type="dxa"/>
            <w:vAlign w:val="center"/>
          </w:tcPr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ดำรงตำแหน่ง</w:t>
            </w:r>
          </w:p>
        </w:tc>
        <w:tc>
          <w:tcPr>
            <w:tcW w:w="4809" w:type="dxa"/>
            <w:vAlign w:val="center"/>
          </w:tcPr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ปี-พุทธศักราช</w:t>
            </w:r>
          </w:p>
        </w:tc>
      </w:tr>
      <w:tr w:rsidR="00F31ED6" w:rsidRPr="001D70A6" w:rsidTr="007677F6">
        <w:tc>
          <w:tcPr>
            <w:tcW w:w="866" w:type="dxa"/>
          </w:tcPr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688" w:type="dxa"/>
          </w:tcPr>
          <w:p w:rsidR="00F31ED6" w:rsidRPr="001D70A6" w:rsidRDefault="00F65C40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นายสิงห์  </w:t>
            </w:r>
            <w:r w:rsidR="00F31ED6"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สิงห์ขุนทด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นายพรม  สถาพร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นายพันธ์  โภชน์เกาะ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นายสงวน  จันทรมะโน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นายจำนงค์  มั่งประยูร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นายประเสริฐ  วิริยะประทีป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นายเสริม  สุรีย์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นายวรชิต  จันทรพิพัฒน์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นายบุญลือ  เวชโพธิ์กลาง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นางสำรวย  จันทร์หอม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นายบุญช่วย  แคล้วกระโทก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นายณรงค์  คงหมื่นไวย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นายสายัน  ยิ่งสง่า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นายปฏิพัทธ์  ทองเทียนวิเศษ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นายอุทิศ  โทแหล่ง</w:t>
            </w:r>
          </w:p>
        </w:tc>
        <w:tc>
          <w:tcPr>
            <w:tcW w:w="1418" w:type="dxa"/>
          </w:tcPr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ครูใหญ่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ครูใหญ่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ครูใหญ่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ครูใหญ่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ครูใหญ่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ครูใหญ่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อาจารย์ใหญ่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อาจารย์ใหญ่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อาจารย์ใหญ่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</w:p>
          <w:p w:rsidR="00F31ED6" w:rsidRPr="001D70A6" w:rsidRDefault="00F31ED6" w:rsidP="007D60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</w:p>
        </w:tc>
        <w:tc>
          <w:tcPr>
            <w:tcW w:w="4809" w:type="dxa"/>
          </w:tcPr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พ.ศ. 2456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พ.ศ. 2456 ถึง พ.ศ. 2495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พ.ศ. 2495 ถึง พ.ศ. 2495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พ.ศ. 2495 ถึง พ.ศ. 2500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พ.ศ. 2500 ถึง พ.ศ. 2500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1 ธันวาคม พ.ศ. 2506 ถึง 30 กันยายน พ.ศ. 2521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1 ตุลาคม พ.ศ.2521 ถึง 30 กันยายน พ.ศ.2524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14 ธันวาคม พ.ศ.2524 ถึง 1 พฤศจิกายน พ.ศ.2525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3 พฤษภาคม พ.ศ.2526 ถึง 15 พฤศจิกายน พ.ศ.2527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8 สิงหาคม พ.ศ.2528 ถึง 13 มกราคม พ.ศ.2531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20 มกราคม พ.ศ.2531 ถึง 3 พฤษภาคม พ.ศ.2531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16 พฤศจิกายน พ.ศ.2531 ถึง 30 กันยายน พ.ศ.2541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19 กรกฎาคม พ.ศ.2542 ถึง 30 กันยายน พ.ศ.2545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6 มกราคม พ.ศ.2546 ถึง 10 พฤษภาคม พ.ศ.2548</w:t>
            </w:r>
          </w:p>
          <w:p w:rsidR="00F31ED6" w:rsidRPr="001D70A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18 พฤษภาคม พ.ศ.2548 ถึง 8 ตุลาคม พ.ศ.2555</w:t>
            </w:r>
          </w:p>
          <w:p w:rsidR="00F31ED6" w:rsidRDefault="00F31ED6" w:rsidP="007D60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9 พฤศจิกายน พ.ศ.2555 ถึง ปัจจุบัน</w:t>
            </w:r>
          </w:p>
          <w:p w:rsidR="001A4EF3" w:rsidRPr="001D70A6" w:rsidRDefault="001A4EF3" w:rsidP="007D60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A4EF3" w:rsidRDefault="001A4EF3" w:rsidP="00B718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A4EF3" w:rsidRDefault="001A4EF3" w:rsidP="00B718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A4EF3" w:rsidRDefault="001A4EF3" w:rsidP="00B718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A4EF3" w:rsidRDefault="001A4EF3" w:rsidP="00B718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A4EF3" w:rsidRDefault="001A4EF3" w:rsidP="00B718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A4EF3" w:rsidRDefault="001A4EF3" w:rsidP="00B718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677F6" w:rsidRPr="001D70A6" w:rsidRDefault="002D5614" w:rsidP="00B718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D70A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รายชื่อคณะกรรมการสถานศึกษาโรงเรียนบ้านจอหอ</w:t>
      </w:r>
    </w:p>
    <w:p w:rsidR="002D5614" w:rsidRPr="001D70A6" w:rsidRDefault="002D5614" w:rsidP="001A4EF3">
      <w:pPr>
        <w:spacing w:after="120"/>
        <w:jc w:val="center"/>
        <w:rPr>
          <w:rFonts w:ascii="TH SarabunPSK" w:hAnsi="TH SarabunPSK" w:cs="TH SarabunPSK"/>
          <w:sz w:val="32"/>
          <w:szCs w:val="32"/>
        </w:rPr>
      </w:pPr>
      <w:r w:rsidRPr="001D70A6">
        <w:rPr>
          <w:rFonts w:ascii="TH SarabunPSK" w:hAnsi="TH SarabunPSK" w:cs="TH SarabunPSK"/>
          <w:sz w:val="32"/>
          <w:szCs w:val="32"/>
          <w:cs/>
        </w:rPr>
        <w:t>สังกัดสำนักงานเขตพื้นที่การศึกษาประถมศึกษานครราชสีมา เขต 1</w:t>
      </w:r>
      <w:r w:rsidRPr="001D70A6">
        <w:rPr>
          <w:rFonts w:ascii="TH SarabunPSK" w:hAnsi="TH SarabunPSK" w:cs="TH SarabunPSK"/>
          <w:sz w:val="32"/>
          <w:szCs w:val="32"/>
        </w:rPr>
        <w:t xml:space="preserve">  </w:t>
      </w:r>
      <w:r w:rsidR="00707B8D">
        <w:rPr>
          <w:rFonts w:ascii="TH SarabunPSK" w:hAnsi="TH SarabunPSK" w:cs="TH SarabunPSK"/>
          <w:sz w:val="32"/>
          <w:szCs w:val="32"/>
          <w:cs/>
        </w:rPr>
        <w:t>ปีการศึกษา  256</w:t>
      </w:r>
      <w:r w:rsidR="00707B8D">
        <w:rPr>
          <w:rFonts w:ascii="TH SarabunPSK" w:hAnsi="TH SarabunPSK" w:cs="TH SarabunPSK" w:hint="cs"/>
          <w:sz w:val="32"/>
          <w:szCs w:val="32"/>
          <w:cs/>
        </w:rPr>
        <w:t>1</w:t>
      </w:r>
    </w:p>
    <w:tbl>
      <w:tblPr>
        <w:tblW w:w="8505" w:type="dxa"/>
        <w:tblInd w:w="392" w:type="dxa"/>
        <w:tblLook w:val="04A0" w:firstRow="1" w:lastRow="0" w:firstColumn="1" w:lastColumn="0" w:noHBand="0" w:noVBand="1"/>
      </w:tblPr>
      <w:tblGrid>
        <w:gridCol w:w="567"/>
        <w:gridCol w:w="4678"/>
        <w:gridCol w:w="3260"/>
      </w:tblGrid>
      <w:tr w:rsidR="007F1FD9" w:rsidRPr="001D70A6" w:rsidTr="001A4EF3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D9" w:rsidRPr="001D70A6" w:rsidRDefault="007F1FD9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D9" w:rsidRPr="001D70A6" w:rsidRDefault="007F1FD9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D9" w:rsidRPr="001D70A6" w:rsidRDefault="007F1FD9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</w:p>
        </w:tc>
      </w:tr>
      <w:tr w:rsidR="007F1FD9" w:rsidRPr="001D70A6" w:rsidTr="001A4EF3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D9" w:rsidRPr="001D70A6" w:rsidRDefault="007F1FD9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  <w:p w:rsidR="007F1FD9" w:rsidRPr="001D70A6" w:rsidRDefault="007F1FD9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  <w:p w:rsidR="007F1FD9" w:rsidRPr="001D70A6" w:rsidRDefault="007F1FD9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  <w:p w:rsidR="007F1FD9" w:rsidRPr="001D70A6" w:rsidRDefault="007F1FD9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  <w:p w:rsidR="007F1FD9" w:rsidRPr="001D70A6" w:rsidRDefault="007F1FD9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  <w:p w:rsidR="007F1FD9" w:rsidRPr="001D70A6" w:rsidRDefault="007F1FD9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  <w:p w:rsidR="007F1FD9" w:rsidRDefault="007F1FD9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  <w:p w:rsidR="0009151C" w:rsidRDefault="0009151C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</w:t>
            </w:r>
          </w:p>
          <w:p w:rsidR="0009151C" w:rsidRDefault="0009151C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9.</w:t>
            </w:r>
          </w:p>
          <w:p w:rsidR="0009151C" w:rsidRDefault="0009151C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10.</w:t>
            </w:r>
          </w:p>
          <w:p w:rsidR="0009151C" w:rsidRDefault="0009151C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11.</w:t>
            </w:r>
          </w:p>
          <w:p w:rsidR="0009151C" w:rsidRDefault="0009151C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</w:t>
            </w:r>
          </w:p>
          <w:p w:rsidR="0009151C" w:rsidRDefault="0009151C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13.</w:t>
            </w:r>
          </w:p>
          <w:p w:rsidR="0009151C" w:rsidRDefault="0009151C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14.</w:t>
            </w:r>
          </w:p>
          <w:p w:rsidR="0009151C" w:rsidRDefault="0009151C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15.</w:t>
            </w:r>
          </w:p>
          <w:p w:rsidR="0009151C" w:rsidRPr="001D70A6" w:rsidRDefault="0009151C" w:rsidP="00B7186A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D9" w:rsidRPr="001D70A6" w:rsidRDefault="007F1FD9" w:rsidP="00B7186A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นายเสรี   ไชยกิตติ</w:t>
            </w:r>
          </w:p>
          <w:p w:rsidR="007F1FD9" w:rsidRPr="001D70A6" w:rsidRDefault="007F1FD9" w:rsidP="00B7186A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นายประเสริฐ   พัดพิมาย</w:t>
            </w:r>
          </w:p>
          <w:p w:rsidR="007F1FD9" w:rsidRPr="001D70A6" w:rsidRDefault="007F1FD9" w:rsidP="00B7186A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นายสุมิตร   เลิศปัญญาโรจน์</w:t>
            </w:r>
          </w:p>
          <w:p w:rsidR="007F1FD9" w:rsidRPr="001D70A6" w:rsidRDefault="007F1FD9" w:rsidP="00B7186A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ร.ต.ท.ชัชชัย    วงศาเวียง</w:t>
            </w:r>
          </w:p>
          <w:p w:rsidR="007F1FD9" w:rsidRPr="001D70A6" w:rsidRDefault="007F1FD9" w:rsidP="00B7186A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นายสมคิด  ไชยณรงค์</w:t>
            </w:r>
          </w:p>
          <w:p w:rsidR="007F1FD9" w:rsidRPr="001D70A6" w:rsidRDefault="007F1FD9" w:rsidP="00B7186A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นายณรงค์ศักดิ์  วงศ์จร</w:t>
            </w:r>
          </w:p>
          <w:p w:rsidR="007F1FD9" w:rsidRDefault="007F1FD9" w:rsidP="003375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นายอิต   กระทุ่มกลาง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พระครูอินทสรานุยุต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พระครูศรีสมณวงศ์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นายเทียบ  แพทย์เกาะ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นางจริยา   นวลระแหง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นายธัชธรรค์ชน   มะเริงสิทธิ์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นางประไพ  เสงี่ยม</w:t>
            </w:r>
          </w:p>
          <w:p w:rsidR="0009151C" w:rsidRPr="001D70A6" w:rsidRDefault="00707B8D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รักษณาลี  ศรีสะอาด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ผู้อำนวยการโรงเรียนบ้านจอหอ</w:t>
            </w:r>
          </w:p>
          <w:p w:rsidR="0009151C" w:rsidRPr="001D70A6" w:rsidRDefault="0009151C" w:rsidP="003375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D9" w:rsidRPr="001D70A6" w:rsidRDefault="007F1FD9" w:rsidP="00B7186A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ประธานคณะกรรมการ</w:t>
            </w:r>
          </w:p>
          <w:p w:rsidR="007F1FD9" w:rsidRPr="001D70A6" w:rsidRDefault="007F1FD9" w:rsidP="00B7186A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ผู้ทรงคุณวุฒิ</w:t>
            </w:r>
          </w:p>
          <w:p w:rsidR="007F1FD9" w:rsidRPr="001D70A6" w:rsidRDefault="007F1FD9" w:rsidP="00B7186A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ผู้ทรงคุณวุฒิ</w:t>
            </w:r>
          </w:p>
          <w:p w:rsidR="007F1FD9" w:rsidRPr="001D70A6" w:rsidRDefault="007F1FD9" w:rsidP="00B7186A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ผู้ทรงคุณวุฒิ</w:t>
            </w:r>
          </w:p>
          <w:p w:rsidR="007F1FD9" w:rsidRPr="001D70A6" w:rsidRDefault="007F1FD9" w:rsidP="00B7186A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ผู้ทรงคุณวุฒิ</w:t>
            </w:r>
          </w:p>
          <w:p w:rsidR="007F1FD9" w:rsidRPr="001D70A6" w:rsidRDefault="007F1FD9" w:rsidP="00B7186A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ผู้ทรงคุณวุฒิ</w:t>
            </w:r>
          </w:p>
          <w:p w:rsidR="007F1FD9" w:rsidRDefault="007F1FD9" w:rsidP="00B7186A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ผู้ทรงคุณวุฒิ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ผู้แทนองค์กรศาสนา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ผู้แทนองค์กรศาสนา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ผู้แทนศิษย์เก่า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ผู้แทนผู้ปกครองนักเรียน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ผู้แทนองค์กรปกครองท้องถิ่น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ผู้แทนองค์กรชุมชน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ผู้แทนครู</w:t>
            </w:r>
          </w:p>
          <w:p w:rsidR="0009151C" w:rsidRPr="001D70A6" w:rsidRDefault="0009151C" w:rsidP="0009151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70A6"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เลขานุการ</w:t>
            </w:r>
          </w:p>
        </w:tc>
      </w:tr>
    </w:tbl>
    <w:p w:rsidR="002C5919" w:rsidRPr="00015EB8" w:rsidRDefault="002C5919" w:rsidP="002D5614">
      <w:pPr>
        <w:pStyle w:val="ListParagraph"/>
        <w:ind w:left="1080"/>
        <w:rPr>
          <w:rFonts w:ascii="TH SarabunPSK" w:hAnsi="TH SarabunPSK" w:cs="TH SarabunPSK"/>
          <w:sz w:val="16"/>
          <w:szCs w:val="16"/>
        </w:rPr>
      </w:pPr>
    </w:p>
    <w:p w:rsidR="001A4EF3" w:rsidRPr="001A4EF3" w:rsidRDefault="001A4EF3" w:rsidP="001A4EF3">
      <w:pP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Pr="00CF2AB5">
        <w:rPr>
          <w:rFonts w:ascii="TH SarabunPSK" w:hAnsi="TH SarabunPSK" w:cs="TH SarabunPSK"/>
          <w:b/>
          <w:bCs/>
          <w:sz w:val="32"/>
          <w:szCs w:val="32"/>
          <w:cs/>
        </w:rPr>
        <w:t>ข้อมูล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ผู้บริหาร </w:t>
      </w:r>
      <w:r w:rsidRPr="00CF2AB5">
        <w:rPr>
          <w:rFonts w:ascii="TH SarabunPSK" w:hAnsi="TH SarabunPSK" w:cs="TH SarabunPSK"/>
          <w:b/>
          <w:bCs/>
          <w:sz w:val="32"/>
          <w:szCs w:val="32"/>
          <w:cs/>
        </w:rPr>
        <w:t>ครูและบุคลากร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224D8" w:rsidRPr="0053685B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</w:t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3224D8" w:rsidRPr="0053685B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3685B">
        <w:rPr>
          <w:rFonts w:ascii="TH SarabunPSK" w:hAnsi="TH SarabunPSK" w:cs="TH SarabunPSK"/>
          <w:color w:val="000000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 xml:space="preserve">         </w:t>
      </w: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>ชื่อ-สกุล</w:t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>นายอุทิศ</w:t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>โทแหล่ง</w:t>
      </w:r>
    </w:p>
    <w:p w:rsidR="003224D8" w:rsidRPr="0053685B" w:rsidRDefault="003224D8" w:rsidP="003224D8">
      <w:pPr>
        <w:spacing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3685B">
        <w:rPr>
          <w:rFonts w:ascii="TH SarabunPSK" w:hAnsi="TH SarabunPSK" w:cs="TH SarabunPSK"/>
          <w:color w:val="000000"/>
          <w:sz w:val="32"/>
          <w:szCs w:val="32"/>
        </w:rPr>
        <w:t xml:space="preserve">                     </w:t>
      </w: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>โทรศัพท์</w:t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0</w:t>
      </w:r>
      <w:r w:rsidR="001A4C73">
        <w:rPr>
          <w:rFonts w:ascii="TH SarabunPSK" w:hAnsi="TH SarabunPSK" w:cs="TH SarabunPSK" w:hint="cs"/>
          <w:color w:val="000000"/>
          <w:sz w:val="32"/>
          <w:szCs w:val="32"/>
          <w:cs/>
        </w:rPr>
        <w:t>90</w:t>
      </w: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="001A4C73">
        <w:rPr>
          <w:rFonts w:ascii="TH SarabunPSK" w:hAnsi="TH SarabunPSK" w:cs="TH SarabunPSK" w:hint="cs"/>
          <w:color w:val="000000"/>
          <w:sz w:val="32"/>
          <w:szCs w:val="32"/>
          <w:cs/>
        </w:rPr>
        <w:t>2401818</w:t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>    e-mail: Uthit020@gmail.com</w:t>
      </w:r>
    </w:p>
    <w:p w:rsidR="003224D8" w:rsidRPr="0053685B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3685B">
        <w:rPr>
          <w:rFonts w:ascii="TH SarabunPSK" w:hAnsi="TH SarabunPSK" w:cs="TH SarabunPSK"/>
          <w:color w:val="000000"/>
          <w:sz w:val="32"/>
          <w:szCs w:val="32"/>
        </w:rPr>
        <w:tab/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ab/>
      </w: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>วุฒิการศึกษาสูงสุด ปริญญาโท</w:t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>การศึกษามหาบัณฑิต</w:t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 xml:space="preserve">  (</w:t>
      </w: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>กศ.ม.)</w:t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>สาขาการบริหารการศึกษา</w:t>
      </w:r>
    </w:p>
    <w:p w:rsidR="003224D8" w:rsidRPr="0053685B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3685B">
        <w:rPr>
          <w:rFonts w:ascii="TH SarabunPSK" w:hAnsi="TH SarabunPSK" w:cs="TH SarabunPSK"/>
          <w:color w:val="000000"/>
          <w:sz w:val="32"/>
          <w:szCs w:val="32"/>
        </w:rPr>
        <w:tab/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ab/>
      </w: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>ดำรงตำแหน่งที่โรงเรียนนี้ตั้งแต่</w:t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>วันที่</w:t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>พฤศจิกายน</w:t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2555</w:t>
      </w:r>
    </w:p>
    <w:p w:rsidR="003224D8" w:rsidRPr="0053685B" w:rsidRDefault="003224D8" w:rsidP="001A4EF3">
      <w:pPr>
        <w:tabs>
          <w:tab w:val="left" w:pos="180"/>
          <w:tab w:val="left" w:pos="1080"/>
        </w:tabs>
        <w:spacing w:after="240" w:line="240" w:lineRule="auto"/>
        <w:rPr>
          <w:rFonts w:ascii="TH SarabunPSK" w:hAnsi="TH SarabunPSK" w:cs="TH SarabunPSK"/>
          <w:sz w:val="32"/>
          <w:szCs w:val="32"/>
        </w:rPr>
      </w:pPr>
      <w:r w:rsidRPr="0053685B">
        <w:rPr>
          <w:rFonts w:ascii="TH SarabunPSK" w:hAnsi="TH SarabunPSK" w:cs="TH SarabunPSK"/>
          <w:color w:val="000000"/>
          <w:sz w:val="32"/>
          <w:szCs w:val="32"/>
        </w:rPr>
        <w:tab/>
      </w:r>
      <w:r w:rsidRPr="0053685B">
        <w:rPr>
          <w:rFonts w:ascii="TH SarabunPSK" w:hAnsi="TH SarabunPSK" w:cs="TH SarabunPSK"/>
          <w:color w:val="000000"/>
          <w:sz w:val="32"/>
          <w:szCs w:val="32"/>
        </w:rPr>
        <w:tab/>
        <w:t xml:space="preserve">    </w:t>
      </w:r>
      <w:r w:rsidRPr="0053685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3685B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จนถึงปัจจุบัน </w:t>
      </w:r>
      <w:r w:rsidRPr="0053685B">
        <w:rPr>
          <w:rFonts w:ascii="TH SarabunPSK" w:hAnsi="TH SarabunPSK" w:cs="TH SarabunPSK"/>
          <w:sz w:val="32"/>
          <w:szCs w:val="32"/>
          <w:cs/>
        </w:rPr>
        <w:t>เป็นเวลา</w:t>
      </w:r>
      <w:r w:rsidRPr="0053685B">
        <w:rPr>
          <w:rFonts w:ascii="TH SarabunPSK" w:hAnsi="TH SarabunPSK" w:cs="TH SarabunPSK"/>
          <w:sz w:val="32"/>
          <w:szCs w:val="32"/>
        </w:rPr>
        <w:t xml:space="preserve">  </w:t>
      </w:r>
      <w:r w:rsidR="001A4C73">
        <w:rPr>
          <w:rFonts w:ascii="TH SarabunPSK" w:hAnsi="TH SarabunPSK" w:cs="TH SarabunPSK" w:hint="cs"/>
          <w:sz w:val="32"/>
          <w:szCs w:val="32"/>
          <w:cs/>
        </w:rPr>
        <w:t>5</w:t>
      </w:r>
      <w:r w:rsidRPr="0053685B">
        <w:rPr>
          <w:rFonts w:ascii="TH SarabunPSK" w:hAnsi="TH SarabunPSK" w:cs="TH SarabunPSK"/>
          <w:sz w:val="32"/>
          <w:szCs w:val="32"/>
        </w:rPr>
        <w:t xml:space="preserve">  </w:t>
      </w:r>
      <w:r w:rsidRPr="0053685B">
        <w:rPr>
          <w:rFonts w:ascii="TH SarabunPSK" w:hAnsi="TH SarabunPSK" w:cs="TH SarabunPSK"/>
          <w:sz w:val="32"/>
          <w:szCs w:val="32"/>
          <w:cs/>
        </w:rPr>
        <w:t>ปี</w:t>
      </w:r>
      <w:r w:rsidRPr="0053685B">
        <w:rPr>
          <w:rFonts w:ascii="TH SarabunPSK" w:hAnsi="TH SarabunPSK" w:cs="TH SarabunPSK"/>
          <w:sz w:val="32"/>
          <w:szCs w:val="32"/>
        </w:rPr>
        <w:t xml:space="preserve">  </w:t>
      </w:r>
      <w:r w:rsidR="001A4C73">
        <w:rPr>
          <w:rFonts w:ascii="TH SarabunPSK" w:hAnsi="TH SarabunPSK" w:cs="TH SarabunPSK" w:hint="cs"/>
          <w:sz w:val="32"/>
          <w:szCs w:val="32"/>
          <w:cs/>
        </w:rPr>
        <w:t>5</w:t>
      </w:r>
      <w:r w:rsidRPr="0053685B">
        <w:rPr>
          <w:rFonts w:ascii="TH SarabunPSK" w:hAnsi="TH SarabunPSK" w:cs="TH SarabunPSK"/>
          <w:sz w:val="32"/>
          <w:szCs w:val="32"/>
          <w:cs/>
        </w:rPr>
        <w:t xml:space="preserve"> เดือน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2273"/>
        <w:gridCol w:w="784"/>
        <w:gridCol w:w="707"/>
        <w:gridCol w:w="942"/>
        <w:gridCol w:w="942"/>
        <w:gridCol w:w="1089"/>
        <w:gridCol w:w="1116"/>
        <w:gridCol w:w="1417"/>
      </w:tblGrid>
      <w:tr w:rsidR="001A4EF3" w:rsidRPr="007D0447" w:rsidTr="00D42E3C">
        <w:tc>
          <w:tcPr>
            <w:tcW w:w="432" w:type="dxa"/>
            <w:vAlign w:val="center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2273" w:type="dxa"/>
            <w:vAlign w:val="center"/>
          </w:tcPr>
          <w:p w:rsidR="001A4EF3" w:rsidRPr="007D0447" w:rsidRDefault="001A4EF3" w:rsidP="006E6EE2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784" w:type="dxa"/>
            <w:vAlign w:val="center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อายุ</w:t>
            </w:r>
          </w:p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ตัว</w:t>
            </w:r>
          </w:p>
        </w:tc>
        <w:tc>
          <w:tcPr>
            <w:tcW w:w="707" w:type="dxa"/>
            <w:vAlign w:val="center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อายุราชการ</w:t>
            </w:r>
          </w:p>
        </w:tc>
        <w:tc>
          <w:tcPr>
            <w:tcW w:w="942" w:type="dxa"/>
            <w:vAlign w:val="center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ตำแหน่ง/วิทยฐานะ</w:t>
            </w:r>
          </w:p>
        </w:tc>
        <w:tc>
          <w:tcPr>
            <w:tcW w:w="942" w:type="dxa"/>
            <w:vAlign w:val="center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1089" w:type="dxa"/>
            <w:vAlign w:val="center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วิชาเอก</w:t>
            </w:r>
          </w:p>
        </w:tc>
        <w:tc>
          <w:tcPr>
            <w:tcW w:w="1116" w:type="dxa"/>
            <w:vAlign w:val="center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สอน</w:t>
            </w:r>
          </w:p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ชั้น/วิชา</w:t>
            </w:r>
          </w:p>
        </w:tc>
        <w:tc>
          <w:tcPr>
            <w:tcW w:w="1417" w:type="dxa"/>
            <w:vAlign w:val="center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จำนวนครั้ง/ ชั่วโมงที่ได้รับ</w:t>
            </w:r>
          </w:p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การพัฒนา/ปี</w:t>
            </w:r>
          </w:p>
        </w:tc>
      </w:tr>
      <w:tr w:rsidR="001A4EF3" w:rsidRPr="007D0447" w:rsidTr="00A63601">
        <w:tc>
          <w:tcPr>
            <w:tcW w:w="432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2273" w:type="dxa"/>
          </w:tcPr>
          <w:p w:rsidR="001A4EF3" w:rsidRPr="007D0447" w:rsidRDefault="001A4EF3" w:rsidP="006E6EE2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นายอุทิศ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 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โทแหล่ง</w:t>
            </w:r>
          </w:p>
        </w:tc>
        <w:tc>
          <w:tcPr>
            <w:tcW w:w="784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707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942" w:type="dxa"/>
          </w:tcPr>
          <w:p w:rsidR="001A4EF3" w:rsidRPr="007D0447" w:rsidRDefault="001A4EF3" w:rsidP="00A63601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ผอ.ร.ร.</w:t>
            </w:r>
          </w:p>
        </w:tc>
        <w:tc>
          <w:tcPr>
            <w:tcW w:w="942" w:type="dxa"/>
          </w:tcPr>
          <w:p w:rsidR="001A4EF3" w:rsidRPr="007D0447" w:rsidRDefault="001A4EF3" w:rsidP="006E6EE2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กศ.ม</w:t>
            </w:r>
          </w:p>
        </w:tc>
        <w:tc>
          <w:tcPr>
            <w:tcW w:w="1089" w:type="dxa"/>
          </w:tcPr>
          <w:p w:rsidR="001A4EF3" w:rsidRPr="007D0447" w:rsidRDefault="001A4EF3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การบริหารการศึกษา</w:t>
            </w:r>
          </w:p>
        </w:tc>
        <w:tc>
          <w:tcPr>
            <w:tcW w:w="1116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1A4EF3" w:rsidRPr="007D0447" w:rsidTr="006E6EE2">
        <w:tc>
          <w:tcPr>
            <w:tcW w:w="432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2273" w:type="dxa"/>
          </w:tcPr>
          <w:p w:rsidR="001A4EF3" w:rsidRPr="007D0447" w:rsidRDefault="001A4EF3" w:rsidP="006E6EE2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น.ส.พรพนา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 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ช่างเกวียน</w:t>
            </w:r>
          </w:p>
        </w:tc>
        <w:tc>
          <w:tcPr>
            <w:tcW w:w="784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707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42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1A4EF3" w:rsidRPr="007D0447" w:rsidRDefault="001A4EF3" w:rsidP="006E6EE2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ศษ.ม.</w:t>
            </w:r>
          </w:p>
        </w:tc>
        <w:tc>
          <w:tcPr>
            <w:tcW w:w="1089" w:type="dxa"/>
          </w:tcPr>
          <w:p w:rsidR="001A4EF3" w:rsidRPr="007D0447" w:rsidRDefault="001A4EF3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พละศึกษา</w:t>
            </w:r>
          </w:p>
        </w:tc>
        <w:tc>
          <w:tcPr>
            <w:tcW w:w="1116" w:type="dxa"/>
            <w:vAlign w:val="center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ศิลปะป.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>1-6</w:t>
            </w:r>
          </w:p>
        </w:tc>
        <w:tc>
          <w:tcPr>
            <w:tcW w:w="1417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240</w:t>
            </w:r>
          </w:p>
        </w:tc>
      </w:tr>
      <w:tr w:rsidR="001A4EF3" w:rsidRPr="007D0447" w:rsidTr="00A63601">
        <w:tc>
          <w:tcPr>
            <w:tcW w:w="432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2273" w:type="dxa"/>
          </w:tcPr>
          <w:p w:rsidR="001A4EF3" w:rsidRPr="007D0447" w:rsidRDefault="001A4EF3" w:rsidP="006E6EE2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นางนันท์นภัส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 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ธนวินท์ชยางกูร</w:t>
            </w:r>
          </w:p>
        </w:tc>
        <w:tc>
          <w:tcPr>
            <w:tcW w:w="784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707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942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1A4EF3" w:rsidRPr="007D0447" w:rsidRDefault="001A4EF3" w:rsidP="006E6EE2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ศษ.ม</w:t>
            </w:r>
          </w:p>
        </w:tc>
        <w:tc>
          <w:tcPr>
            <w:tcW w:w="1089" w:type="dxa"/>
          </w:tcPr>
          <w:p w:rsidR="001A4EF3" w:rsidRPr="007D0447" w:rsidRDefault="001A4EF3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บริหารการศึกษา</w:t>
            </w:r>
          </w:p>
        </w:tc>
        <w:tc>
          <w:tcPr>
            <w:tcW w:w="1116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สุขฯม.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240</w:t>
            </w:r>
          </w:p>
        </w:tc>
      </w:tr>
      <w:tr w:rsidR="001A4EF3" w:rsidRPr="007D0447" w:rsidTr="00A63601">
        <w:tc>
          <w:tcPr>
            <w:tcW w:w="432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2273" w:type="dxa"/>
          </w:tcPr>
          <w:p w:rsidR="001A4EF3" w:rsidRPr="007D0447" w:rsidRDefault="001A4EF3" w:rsidP="006E6EE2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นางจรัสศรี</w:t>
            </w:r>
            <w:r w:rsidRPr="007D0447">
              <w:rPr>
                <w:rFonts w:ascii="TH SarabunPSK" w:hAnsi="TH SarabunPSK" w:cs="TH SarabunPSK"/>
                <w:sz w:val="24"/>
                <w:szCs w:val="24"/>
              </w:rPr>
              <w:t xml:space="preserve">  </w:t>
            </w: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งามสรรพ์</w:t>
            </w:r>
          </w:p>
        </w:tc>
        <w:tc>
          <w:tcPr>
            <w:tcW w:w="784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707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942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ครู คศ.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1A4EF3" w:rsidRPr="007D0447" w:rsidRDefault="001A4EF3" w:rsidP="006E6EE2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ค.บ.</w:t>
            </w:r>
          </w:p>
        </w:tc>
        <w:tc>
          <w:tcPr>
            <w:tcW w:w="1089" w:type="dxa"/>
          </w:tcPr>
          <w:p w:rsidR="001A4EF3" w:rsidRPr="007D0447" w:rsidRDefault="001A4EF3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เทคโนโลยีการศึกษา</w:t>
            </w:r>
          </w:p>
        </w:tc>
        <w:tc>
          <w:tcPr>
            <w:tcW w:w="1116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ไทยป.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1417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120</w:t>
            </w:r>
          </w:p>
        </w:tc>
      </w:tr>
      <w:tr w:rsidR="001A4EF3" w:rsidRPr="007D0447" w:rsidTr="006E6EE2">
        <w:tc>
          <w:tcPr>
            <w:tcW w:w="432" w:type="dxa"/>
          </w:tcPr>
          <w:p w:rsidR="001A4EF3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2273" w:type="dxa"/>
          </w:tcPr>
          <w:p w:rsidR="001A4EF3" w:rsidRPr="007D0447" w:rsidRDefault="001A4EF3" w:rsidP="006E6EE2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นางศศิธร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  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โอนนอก</w:t>
            </w:r>
          </w:p>
        </w:tc>
        <w:tc>
          <w:tcPr>
            <w:tcW w:w="784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707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942" w:type="dxa"/>
            <w:vAlign w:val="center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ศษ.บ.</w:t>
            </w:r>
          </w:p>
        </w:tc>
        <w:tc>
          <w:tcPr>
            <w:tcW w:w="1089" w:type="dxa"/>
          </w:tcPr>
          <w:p w:rsidR="001A4EF3" w:rsidRPr="007D0447" w:rsidRDefault="001A4EF3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ประถมศึกษา</w:t>
            </w:r>
          </w:p>
        </w:tc>
        <w:tc>
          <w:tcPr>
            <w:tcW w:w="1116" w:type="dxa"/>
            <w:vAlign w:val="center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อนุบาล</w:t>
            </w:r>
          </w:p>
        </w:tc>
        <w:tc>
          <w:tcPr>
            <w:tcW w:w="1417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1A4EF3" w:rsidRPr="007D0447" w:rsidTr="006E6EE2">
        <w:tc>
          <w:tcPr>
            <w:tcW w:w="432" w:type="dxa"/>
          </w:tcPr>
          <w:p w:rsidR="001A4EF3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2273" w:type="dxa"/>
          </w:tcPr>
          <w:p w:rsidR="001A4EF3" w:rsidRPr="007D0447" w:rsidRDefault="001A4EF3" w:rsidP="006E6EE2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นางจิราพร  มอมขุนทด</w:t>
            </w:r>
          </w:p>
        </w:tc>
        <w:tc>
          <w:tcPr>
            <w:tcW w:w="784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51</w:t>
            </w:r>
          </w:p>
        </w:tc>
        <w:tc>
          <w:tcPr>
            <w:tcW w:w="707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942" w:type="dxa"/>
            <w:vAlign w:val="center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คบ.</w:t>
            </w:r>
          </w:p>
        </w:tc>
        <w:tc>
          <w:tcPr>
            <w:tcW w:w="1089" w:type="dxa"/>
          </w:tcPr>
          <w:p w:rsidR="001A4EF3" w:rsidRPr="007D0447" w:rsidRDefault="001A4EF3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ปฐมวัย</w:t>
            </w:r>
          </w:p>
        </w:tc>
        <w:tc>
          <w:tcPr>
            <w:tcW w:w="1116" w:type="dxa"/>
            <w:vAlign w:val="center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อนุบาล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1417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120</w:t>
            </w:r>
          </w:p>
        </w:tc>
      </w:tr>
      <w:tr w:rsidR="001A4EF3" w:rsidRPr="007D0447" w:rsidTr="006E6EE2">
        <w:tc>
          <w:tcPr>
            <w:tcW w:w="432" w:type="dxa"/>
          </w:tcPr>
          <w:p w:rsidR="001A4EF3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2273" w:type="dxa"/>
          </w:tcPr>
          <w:p w:rsidR="001A4EF3" w:rsidRPr="007D0447" w:rsidRDefault="001A4EF3" w:rsidP="006E6EE2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นางวิภาดา  ธิติบุญจันทร์</w:t>
            </w:r>
          </w:p>
        </w:tc>
        <w:tc>
          <w:tcPr>
            <w:tcW w:w="784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50</w:t>
            </w:r>
          </w:p>
        </w:tc>
        <w:tc>
          <w:tcPr>
            <w:tcW w:w="707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942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ครู คศ.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42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ค.บ.</w:t>
            </w:r>
          </w:p>
        </w:tc>
        <w:tc>
          <w:tcPr>
            <w:tcW w:w="1089" w:type="dxa"/>
          </w:tcPr>
          <w:p w:rsidR="001A4EF3" w:rsidRPr="007D0447" w:rsidRDefault="001A4EF3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บริหารการศึกษา</w:t>
            </w:r>
          </w:p>
        </w:tc>
        <w:tc>
          <w:tcPr>
            <w:tcW w:w="1116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อนุบาล</w:t>
            </w:r>
          </w:p>
        </w:tc>
        <w:tc>
          <w:tcPr>
            <w:tcW w:w="1417" w:type="dxa"/>
          </w:tcPr>
          <w:p w:rsidR="001A4EF3" w:rsidRPr="007D0447" w:rsidRDefault="001A4EF3" w:rsidP="006E6EE2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60</w:t>
            </w:r>
          </w:p>
        </w:tc>
      </w:tr>
      <w:tr w:rsidR="003224D8" w:rsidRPr="007D0447" w:rsidTr="00D42E3C">
        <w:tc>
          <w:tcPr>
            <w:tcW w:w="432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lastRenderedPageBreak/>
              <w:t>ที่</w:t>
            </w:r>
          </w:p>
        </w:tc>
        <w:tc>
          <w:tcPr>
            <w:tcW w:w="2273" w:type="dxa"/>
            <w:vAlign w:val="center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784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อายุ</w:t>
            </w:r>
          </w:p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ตัว</w:t>
            </w:r>
          </w:p>
        </w:tc>
        <w:tc>
          <w:tcPr>
            <w:tcW w:w="707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อายุราชการ</w:t>
            </w:r>
          </w:p>
        </w:tc>
        <w:tc>
          <w:tcPr>
            <w:tcW w:w="942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ตำแหน่ง/วิทยฐานะ</w:t>
            </w:r>
          </w:p>
        </w:tc>
        <w:tc>
          <w:tcPr>
            <w:tcW w:w="942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1089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วิชาเอก</w:t>
            </w:r>
          </w:p>
        </w:tc>
        <w:tc>
          <w:tcPr>
            <w:tcW w:w="1116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สอน</w:t>
            </w:r>
          </w:p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ชั้น/วิชา</w:t>
            </w:r>
          </w:p>
        </w:tc>
        <w:tc>
          <w:tcPr>
            <w:tcW w:w="1417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จำนวนครั้ง/ ชั่วโมงที่ได้รับ</w:t>
            </w:r>
          </w:p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การพัฒนา/ปี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นางศรีชมพู  ทรวงโพธิ์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57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32</w:t>
            </w:r>
          </w:p>
        </w:tc>
        <w:tc>
          <w:tcPr>
            <w:tcW w:w="942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ค.บ.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ประถมศึกษา</w:t>
            </w:r>
          </w:p>
        </w:tc>
        <w:tc>
          <w:tcPr>
            <w:tcW w:w="1116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อนุบาล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A63601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นางสุภาวดี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 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บุญญาพิจิตร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ค.บ.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การศึกษาพิเศษ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ป.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60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นางกันยา  กฤตเวทิน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54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31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 คศ.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ค.บ.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การแนะแนว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นางอรอนงค์  อนุศรี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47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24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 คศ.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ศษ.ม.</w:t>
            </w:r>
          </w:p>
        </w:tc>
        <w:tc>
          <w:tcPr>
            <w:tcW w:w="1089" w:type="dxa"/>
          </w:tcPr>
          <w:p w:rsidR="003224D8" w:rsidRPr="00A63601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63601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การประถมศึกษา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12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นางสุกัญญา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 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เศษรักษา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942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ค.บ.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ชีววิทยา</w:t>
            </w:r>
          </w:p>
        </w:tc>
        <w:tc>
          <w:tcPr>
            <w:tcW w:w="1116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ป.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-ป.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13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นางอรทัย  แก้วอาจ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47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20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 คศ.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ศษ.ม.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การบริหารการศึกษา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A63601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14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นางจันทิมา  ยางนอก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41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16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 คศ.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ศษ.ม.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การบริหารการศึกษา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15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นายสมควร  อินทพรม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30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42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ครูผู้ช่วย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ค.บ.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คณิตศาสตร์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16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นางโสภา  ศรีสุขวัฒนากิจ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38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ศษ.ม.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การบริหารการศึกษา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17</w:t>
            </w:r>
          </w:p>
        </w:tc>
        <w:tc>
          <w:tcPr>
            <w:tcW w:w="2273" w:type="dxa"/>
          </w:tcPr>
          <w:p w:rsidR="003224D8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นางกิ่งแก้ว  ป้องเศร้า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56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25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 คศ.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.บ.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ประถมศึกษา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18</w:t>
            </w:r>
          </w:p>
        </w:tc>
        <w:tc>
          <w:tcPr>
            <w:tcW w:w="2273" w:type="dxa"/>
          </w:tcPr>
          <w:p w:rsidR="003224D8" w:rsidRPr="00015D2F" w:rsidRDefault="003224D8" w:rsidP="001A4C73">
            <w:pPr>
              <w:spacing w:line="240" w:lineRule="auto"/>
              <w:rPr>
                <w:rFonts w:ascii="TH SarabunPSK" w:hAnsi="TH SarabunPSK" w:cs="TH SarabunPSK"/>
                <w:szCs w:val="22"/>
                <w:cs/>
              </w:rPr>
            </w:pPr>
            <w:r w:rsidRPr="00015D2F">
              <w:rPr>
                <w:rFonts w:ascii="TH SarabunPSK" w:hAnsi="TH SarabunPSK" w:cs="TH SarabunPSK" w:hint="cs"/>
                <w:szCs w:val="22"/>
                <w:cs/>
              </w:rPr>
              <w:t>นส.นัทนรินทร์ เปี่ยมเตชะเชาวกูร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54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30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 คศ.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.บ.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ประวัติศาสตร์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19</w:t>
            </w:r>
          </w:p>
        </w:tc>
        <w:tc>
          <w:tcPr>
            <w:tcW w:w="2273" w:type="dxa"/>
          </w:tcPr>
          <w:p w:rsidR="003224D8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นายกฤตธนกร อาจจอหอ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37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 คศ.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ศศ.บ.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ภาษาอังกฤษ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20</w:t>
            </w:r>
          </w:p>
        </w:tc>
        <w:tc>
          <w:tcPr>
            <w:tcW w:w="2273" w:type="dxa"/>
          </w:tcPr>
          <w:p w:rsidR="003224D8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นางปิยะมาศ  บุญยะมัย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59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34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 คศ.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.บ.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ประถมศึกษา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21</w:t>
            </w:r>
          </w:p>
        </w:tc>
        <w:tc>
          <w:tcPr>
            <w:tcW w:w="2273" w:type="dxa"/>
          </w:tcPr>
          <w:p w:rsidR="003224D8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นางวันเพ็ญ  นาคเครือ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ครู คศ.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ค.บ.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ชีววิทยา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วิทย์ป.</w:t>
            </w:r>
            <w:r w:rsidR="001A4C73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22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น.ส.อรุณี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 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เกิดทอง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42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คม.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ประถมศึกษา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ไทย-คณิตป.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23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นางวันวิสาข์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 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แขพรหมราช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942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ศษ.บ.</w:t>
            </w:r>
          </w:p>
        </w:tc>
        <w:tc>
          <w:tcPr>
            <w:tcW w:w="1089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ประถมศึกษา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ไทย-คณิตป.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A63601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24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นางกุลยาภรณ์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 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รุ่งวีรสกุลวงศ์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22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กศ.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ม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1089" w:type="dxa"/>
          </w:tcPr>
          <w:p w:rsidR="003224D8" w:rsidRPr="007D0447" w:rsidRDefault="003224D8" w:rsidP="001709BD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การบริหารการศึกษา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อังกฤษม.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 -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25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นางยิ่งกมล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 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กลั่นโคกสูง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942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กศ.บ</w:t>
            </w:r>
          </w:p>
        </w:tc>
        <w:tc>
          <w:tcPr>
            <w:tcW w:w="1089" w:type="dxa"/>
          </w:tcPr>
          <w:p w:rsidR="003224D8" w:rsidRPr="007D0447" w:rsidRDefault="003224D8" w:rsidP="001709BD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ชีววิทยา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วิทย์ม.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26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นางกิศราพร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 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ทองสีสุข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4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942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ค.บ.</w:t>
            </w:r>
          </w:p>
        </w:tc>
        <w:tc>
          <w:tcPr>
            <w:tcW w:w="1089" w:type="dxa"/>
          </w:tcPr>
          <w:p w:rsidR="003224D8" w:rsidRPr="007D0447" w:rsidRDefault="003224D8" w:rsidP="001709BD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คณิตศาสตร์</w:t>
            </w:r>
          </w:p>
        </w:tc>
        <w:tc>
          <w:tcPr>
            <w:tcW w:w="1116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คณิตม.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-ม.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A63601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27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นางฉลวย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 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ดอกบุณนาค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คม.</w:t>
            </w:r>
          </w:p>
        </w:tc>
        <w:tc>
          <w:tcPr>
            <w:tcW w:w="1089" w:type="dxa"/>
          </w:tcPr>
          <w:p w:rsidR="003224D8" w:rsidRPr="007D0447" w:rsidRDefault="003224D8" w:rsidP="001709BD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หลักสูตรและการสอน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สังคมฯ-ประวัติ ม.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60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28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นางศิริพรรณ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 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ชัชวาลวงศ์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942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คม.</w:t>
            </w:r>
          </w:p>
        </w:tc>
        <w:tc>
          <w:tcPr>
            <w:tcW w:w="1089" w:type="dxa"/>
          </w:tcPr>
          <w:p w:rsidR="003224D8" w:rsidRPr="007D0447" w:rsidRDefault="003224D8" w:rsidP="001709BD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ภาษาอังกฤษ</w:t>
            </w:r>
          </w:p>
        </w:tc>
        <w:tc>
          <w:tcPr>
            <w:tcW w:w="1116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E 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ม.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60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29</w:t>
            </w:r>
          </w:p>
        </w:tc>
        <w:tc>
          <w:tcPr>
            <w:tcW w:w="227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นางนฤมล  จักรแก้ว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40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14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 คศ.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ค.บ.</w:t>
            </w:r>
          </w:p>
        </w:tc>
        <w:tc>
          <w:tcPr>
            <w:tcW w:w="1089" w:type="dxa"/>
          </w:tcPr>
          <w:p w:rsidR="003224D8" w:rsidRPr="007D0447" w:rsidRDefault="003224D8" w:rsidP="001709BD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คณิตศาสตร์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30</w:t>
            </w:r>
          </w:p>
        </w:tc>
        <w:tc>
          <w:tcPr>
            <w:tcW w:w="2273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นางรุ่งอรุณ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 </w:t>
            </w: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ชวนจิต</w:t>
            </w:r>
          </w:p>
        </w:tc>
        <w:tc>
          <w:tcPr>
            <w:tcW w:w="784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70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942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ค.บ.</w:t>
            </w:r>
          </w:p>
        </w:tc>
        <w:tc>
          <w:tcPr>
            <w:tcW w:w="1089" w:type="dxa"/>
          </w:tcPr>
          <w:p w:rsidR="003224D8" w:rsidRPr="007D0447" w:rsidRDefault="003224D8" w:rsidP="001709BD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ดนตรีศึกษา</w:t>
            </w:r>
          </w:p>
        </w:tc>
        <w:tc>
          <w:tcPr>
            <w:tcW w:w="111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การงาน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A63601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31</w:t>
            </w:r>
          </w:p>
        </w:tc>
        <w:tc>
          <w:tcPr>
            <w:tcW w:w="2273" w:type="dxa"/>
          </w:tcPr>
          <w:p w:rsidR="003224D8" w:rsidRPr="00B830EC" w:rsidRDefault="003224D8" w:rsidP="00A63601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นางสุวิไร  หอมลมัย</w:t>
            </w:r>
          </w:p>
        </w:tc>
        <w:tc>
          <w:tcPr>
            <w:tcW w:w="784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41</w:t>
            </w:r>
          </w:p>
        </w:tc>
        <w:tc>
          <w:tcPr>
            <w:tcW w:w="707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16</w:t>
            </w:r>
          </w:p>
        </w:tc>
        <w:tc>
          <w:tcPr>
            <w:tcW w:w="942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B830EC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กศ.ม.</w:t>
            </w:r>
          </w:p>
        </w:tc>
        <w:tc>
          <w:tcPr>
            <w:tcW w:w="1089" w:type="dxa"/>
          </w:tcPr>
          <w:p w:rsidR="003224D8" w:rsidRPr="00B830EC" w:rsidRDefault="003224D8" w:rsidP="001709BD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วิทยาศาสตร์เคมี</w:t>
            </w:r>
          </w:p>
        </w:tc>
        <w:tc>
          <w:tcPr>
            <w:tcW w:w="1116" w:type="dxa"/>
          </w:tcPr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ม.</w:t>
            </w:r>
            <w:r w:rsidR="001A4C73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</w:t>
            </w: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32</w:t>
            </w:r>
          </w:p>
        </w:tc>
        <w:tc>
          <w:tcPr>
            <w:tcW w:w="2273" w:type="dxa"/>
          </w:tcPr>
          <w:p w:rsidR="003224D8" w:rsidRPr="00B830EC" w:rsidRDefault="003224D8" w:rsidP="00A63601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นางรักษณาลี  ศรีสะอาด</w:t>
            </w:r>
          </w:p>
        </w:tc>
        <w:tc>
          <w:tcPr>
            <w:tcW w:w="784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54</w:t>
            </w:r>
          </w:p>
        </w:tc>
        <w:tc>
          <w:tcPr>
            <w:tcW w:w="707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17</w:t>
            </w:r>
          </w:p>
        </w:tc>
        <w:tc>
          <w:tcPr>
            <w:tcW w:w="942" w:type="dxa"/>
            <w:vAlign w:val="center"/>
          </w:tcPr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B830EC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ค.บ.</w:t>
            </w:r>
          </w:p>
        </w:tc>
        <w:tc>
          <w:tcPr>
            <w:tcW w:w="1089" w:type="dxa"/>
          </w:tcPr>
          <w:p w:rsidR="003224D8" w:rsidRPr="00B830EC" w:rsidRDefault="003224D8" w:rsidP="001709BD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ภาษาไทย</w:t>
            </w:r>
          </w:p>
        </w:tc>
        <w:tc>
          <w:tcPr>
            <w:tcW w:w="1116" w:type="dxa"/>
          </w:tcPr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ม.</w:t>
            </w:r>
            <w:r w:rsidR="001A4C73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</w:t>
            </w: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A63601">
        <w:tc>
          <w:tcPr>
            <w:tcW w:w="432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33</w:t>
            </w:r>
          </w:p>
        </w:tc>
        <w:tc>
          <w:tcPr>
            <w:tcW w:w="2273" w:type="dxa"/>
          </w:tcPr>
          <w:p w:rsidR="003224D8" w:rsidRPr="00B830EC" w:rsidRDefault="003224D8" w:rsidP="00A63601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นายเฉลิมชัย  เทียมกลิ่นทอง</w:t>
            </w:r>
          </w:p>
        </w:tc>
        <w:tc>
          <w:tcPr>
            <w:tcW w:w="784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45</w:t>
            </w:r>
          </w:p>
        </w:tc>
        <w:tc>
          <w:tcPr>
            <w:tcW w:w="707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14</w:t>
            </w:r>
          </w:p>
        </w:tc>
        <w:tc>
          <w:tcPr>
            <w:tcW w:w="942" w:type="dxa"/>
          </w:tcPr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ครู คศ. </w:t>
            </w:r>
            <w:r w:rsidR="001A4C7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42" w:type="dxa"/>
          </w:tcPr>
          <w:p w:rsidR="003224D8" w:rsidRPr="00B830EC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ค.ม</w:t>
            </w: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1089" w:type="dxa"/>
          </w:tcPr>
          <w:p w:rsidR="003224D8" w:rsidRPr="00B830EC" w:rsidRDefault="003224D8" w:rsidP="001709BD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เทคโนลยีและสื่อสารการศึกษา</w:t>
            </w:r>
          </w:p>
        </w:tc>
        <w:tc>
          <w:tcPr>
            <w:tcW w:w="1116" w:type="dxa"/>
          </w:tcPr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ม.</w:t>
            </w:r>
            <w:r w:rsidR="001A4C73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</w:t>
            </w: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120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34</w:t>
            </w:r>
          </w:p>
        </w:tc>
        <w:tc>
          <w:tcPr>
            <w:tcW w:w="2273" w:type="dxa"/>
          </w:tcPr>
          <w:p w:rsidR="003224D8" w:rsidRPr="00B830EC" w:rsidRDefault="003224D8" w:rsidP="00A63601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นาย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ไพวัลย์</w:t>
            </w: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  กิจกุลนำชัย</w:t>
            </w:r>
          </w:p>
        </w:tc>
        <w:tc>
          <w:tcPr>
            <w:tcW w:w="784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45</w:t>
            </w:r>
          </w:p>
        </w:tc>
        <w:tc>
          <w:tcPr>
            <w:tcW w:w="707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</w:t>
            </w:r>
            <w:r w:rsidR="003224D8"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</w:p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942" w:type="dxa"/>
            <w:vAlign w:val="center"/>
          </w:tcPr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224D8" w:rsidRPr="00B830EC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ค.บ.</w:t>
            </w:r>
          </w:p>
          <w:p w:rsidR="003224D8" w:rsidRPr="00B830EC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3224D8" w:rsidRPr="00B830EC" w:rsidRDefault="003224D8" w:rsidP="001709BD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ภาษาไทย</w:t>
            </w:r>
          </w:p>
        </w:tc>
        <w:tc>
          <w:tcPr>
            <w:tcW w:w="1116" w:type="dxa"/>
          </w:tcPr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ม.</w:t>
            </w:r>
            <w:r w:rsidR="001A4C73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</w:t>
            </w: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3224D8" w:rsidRPr="007D0447" w:rsidTr="001A4C73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35</w:t>
            </w:r>
          </w:p>
        </w:tc>
        <w:tc>
          <w:tcPr>
            <w:tcW w:w="2273" w:type="dxa"/>
          </w:tcPr>
          <w:p w:rsidR="003224D8" w:rsidRPr="00B830EC" w:rsidRDefault="003224D8" w:rsidP="00A63601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นายวรชัย  มาตรมูล</w:t>
            </w:r>
          </w:p>
        </w:tc>
        <w:tc>
          <w:tcPr>
            <w:tcW w:w="784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26</w:t>
            </w:r>
          </w:p>
        </w:tc>
        <w:tc>
          <w:tcPr>
            <w:tcW w:w="707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</w:t>
            </w:r>
            <w:r w:rsidR="003224D8"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</w:p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942" w:type="dxa"/>
            <w:vAlign w:val="center"/>
          </w:tcPr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2" w:type="dxa"/>
          </w:tcPr>
          <w:p w:rsidR="003224D8" w:rsidRPr="00B830EC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ศป.บ</w:t>
            </w:r>
          </w:p>
        </w:tc>
        <w:tc>
          <w:tcPr>
            <w:tcW w:w="1089" w:type="dxa"/>
          </w:tcPr>
          <w:p w:rsidR="003224D8" w:rsidRPr="00B830EC" w:rsidRDefault="003224D8" w:rsidP="001709BD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ดนตรีตะวันตก</w:t>
            </w:r>
          </w:p>
        </w:tc>
        <w:tc>
          <w:tcPr>
            <w:tcW w:w="1116" w:type="dxa"/>
          </w:tcPr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ป.</w:t>
            </w:r>
            <w:r w:rsidR="001A4C73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</w:t>
            </w: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1417" w:type="dxa"/>
          </w:tcPr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830EC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</w:tr>
      <w:tr w:rsidR="003224D8" w:rsidRPr="007D0447" w:rsidTr="00A63601">
        <w:tc>
          <w:tcPr>
            <w:tcW w:w="432" w:type="dxa"/>
          </w:tcPr>
          <w:p w:rsidR="003224D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36</w:t>
            </w:r>
          </w:p>
        </w:tc>
        <w:tc>
          <w:tcPr>
            <w:tcW w:w="2273" w:type="dxa"/>
          </w:tcPr>
          <w:p w:rsidR="003224D8" w:rsidRPr="00B830EC" w:rsidRDefault="003224D8" w:rsidP="00A63601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นายยุทธเดช  อันทอง</w:t>
            </w:r>
          </w:p>
        </w:tc>
        <w:tc>
          <w:tcPr>
            <w:tcW w:w="784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24</w:t>
            </w:r>
          </w:p>
        </w:tc>
        <w:tc>
          <w:tcPr>
            <w:tcW w:w="707" w:type="dxa"/>
          </w:tcPr>
          <w:p w:rsidR="003224D8" w:rsidRPr="00B830EC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5</w:t>
            </w:r>
            <w:r w:rsidR="003224D8"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42" w:type="dxa"/>
          </w:tcPr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ครูผู้ช่วย</w:t>
            </w:r>
          </w:p>
        </w:tc>
        <w:tc>
          <w:tcPr>
            <w:tcW w:w="942" w:type="dxa"/>
          </w:tcPr>
          <w:p w:rsidR="003224D8" w:rsidRPr="00B830EC" w:rsidRDefault="003224D8" w:rsidP="001A4C73">
            <w:pPr>
              <w:spacing w:line="240" w:lineRule="auto"/>
              <w:ind w:hanging="4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กศ.บ.</w:t>
            </w:r>
          </w:p>
        </w:tc>
        <w:tc>
          <w:tcPr>
            <w:tcW w:w="1089" w:type="dxa"/>
          </w:tcPr>
          <w:p w:rsidR="003224D8" w:rsidRPr="00B830EC" w:rsidRDefault="003224D8" w:rsidP="001709BD">
            <w:pPr>
              <w:spacing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การสอนสังคมศึกษา</w:t>
            </w:r>
          </w:p>
        </w:tc>
        <w:tc>
          <w:tcPr>
            <w:tcW w:w="1116" w:type="dxa"/>
          </w:tcPr>
          <w:p w:rsidR="003224D8" w:rsidRPr="00B830EC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ม.</w:t>
            </w:r>
            <w:r w:rsidR="001A4C73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</w:t>
            </w:r>
            <w:r w:rsidRPr="00B830EC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40</w:t>
            </w:r>
          </w:p>
        </w:tc>
      </w:tr>
    </w:tbl>
    <w:p w:rsidR="003224D8" w:rsidRPr="00CF2AB5" w:rsidRDefault="001A4C73" w:rsidP="00A63601">
      <w:pPr>
        <w:tabs>
          <w:tab w:val="left" w:pos="540"/>
        </w:tabs>
        <w:spacing w:before="24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)  ครูที่สอนตรงวิ</w:t>
      </w:r>
      <w:r w:rsidR="003224D8">
        <w:rPr>
          <w:rFonts w:ascii="TH SarabunPSK" w:hAnsi="TH SarabunPSK" w:cs="TH SarabunPSK"/>
          <w:sz w:val="32"/>
          <w:szCs w:val="32"/>
          <w:cs/>
        </w:rPr>
        <w:t>ชาเอก/วิชาโท   จำนวน..........</w:t>
      </w:r>
      <w:r>
        <w:rPr>
          <w:rFonts w:ascii="TH SarabunPSK" w:hAnsi="TH SarabunPSK" w:cs="TH SarabunPSK" w:hint="cs"/>
          <w:sz w:val="32"/>
          <w:szCs w:val="32"/>
          <w:cs/>
        </w:rPr>
        <w:t>27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....</w:t>
      </w:r>
      <w:r w:rsidR="003224D8">
        <w:rPr>
          <w:rFonts w:ascii="TH SarabunPSK" w:hAnsi="TH SarabunPSK" w:cs="TH SarabunPSK"/>
          <w:sz w:val="32"/>
          <w:szCs w:val="32"/>
          <w:cs/>
        </w:rPr>
        <w:t>.....คน</w:t>
      </w:r>
      <w:r w:rsidR="003224D8">
        <w:rPr>
          <w:rFonts w:ascii="TH SarabunPSK" w:hAnsi="TH SarabunPSK" w:cs="TH SarabunPSK"/>
          <w:sz w:val="32"/>
          <w:szCs w:val="32"/>
          <w:cs/>
        </w:rPr>
        <w:tab/>
        <w:t>คิดเป็นร้อยละ......</w:t>
      </w:r>
      <w:r>
        <w:rPr>
          <w:rFonts w:ascii="TH SarabunPSK" w:hAnsi="TH SarabunPSK" w:cs="TH SarabunPSK" w:hint="cs"/>
          <w:sz w:val="32"/>
          <w:szCs w:val="32"/>
          <w:cs/>
        </w:rPr>
        <w:t>77</w:t>
      </w:r>
      <w:r w:rsidR="003224D8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14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............</w:t>
      </w:r>
    </w:p>
    <w:p w:rsidR="003224D8" w:rsidRDefault="001A4C73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)  ครูที่สอนตรงความถนัด/</w:t>
      </w:r>
      <w:r w:rsidR="003224D8">
        <w:rPr>
          <w:rFonts w:ascii="TH SarabunPSK" w:hAnsi="TH SarabunPSK" w:cs="TH SarabunPSK"/>
          <w:sz w:val="32"/>
          <w:szCs w:val="32"/>
          <w:cs/>
        </w:rPr>
        <w:t>ความสามารถ    จำนวน ..........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.....</w:t>
      </w:r>
      <w:r w:rsidR="003224D8">
        <w:rPr>
          <w:rFonts w:ascii="TH SarabunPSK" w:hAnsi="TH SarabunPSK" w:cs="TH SarabunPSK"/>
          <w:sz w:val="32"/>
          <w:szCs w:val="32"/>
          <w:cs/>
        </w:rPr>
        <w:t>....คน คิดเป็นร้อยละ.......</w:t>
      </w:r>
      <w:r>
        <w:rPr>
          <w:rFonts w:ascii="TH SarabunPSK" w:hAnsi="TH SarabunPSK" w:cs="TH SarabunPSK" w:hint="cs"/>
          <w:sz w:val="32"/>
          <w:szCs w:val="32"/>
          <w:cs/>
        </w:rPr>
        <w:t>22</w:t>
      </w:r>
      <w:r w:rsidR="003224D8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86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........</w:t>
      </w:r>
    </w:p>
    <w:p w:rsidR="00A63601" w:rsidRDefault="00A63601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A63601" w:rsidRDefault="00A63601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224D8" w:rsidRPr="00781910" w:rsidRDefault="003224D8" w:rsidP="00A63601">
      <w:pPr>
        <w:tabs>
          <w:tab w:val="left" w:pos="540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  <w:t xml:space="preserve">-  </w:t>
      </w:r>
      <w:r w:rsidRPr="00CF2AB5">
        <w:rPr>
          <w:rFonts w:ascii="TH SarabunPSK" w:hAnsi="TH SarabunPSK" w:cs="TH SarabunPSK"/>
          <w:b/>
          <w:bCs/>
          <w:sz w:val="32"/>
          <w:szCs w:val="32"/>
          <w:cs/>
        </w:rPr>
        <w:t>ครูอัตราจ้าง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2223"/>
        <w:gridCol w:w="541"/>
        <w:gridCol w:w="1155"/>
        <w:gridCol w:w="1048"/>
        <w:gridCol w:w="1462"/>
        <w:gridCol w:w="1476"/>
        <w:gridCol w:w="846"/>
      </w:tblGrid>
      <w:tr w:rsidR="003224D8" w:rsidRPr="007D0447" w:rsidTr="00D42E3C">
        <w:tc>
          <w:tcPr>
            <w:tcW w:w="536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23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541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อายุ</w:t>
            </w:r>
          </w:p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ตัว</w:t>
            </w:r>
          </w:p>
        </w:tc>
        <w:tc>
          <w:tcPr>
            <w:tcW w:w="1155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ประสบการณ์สอน/ปี</w:t>
            </w:r>
          </w:p>
        </w:tc>
        <w:tc>
          <w:tcPr>
            <w:tcW w:w="1048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1462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วิชาเอก</w:t>
            </w:r>
          </w:p>
        </w:tc>
        <w:tc>
          <w:tcPr>
            <w:tcW w:w="1476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สอน</w:t>
            </w:r>
          </w:p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ชั้น/วิชา</w:t>
            </w:r>
          </w:p>
        </w:tc>
        <w:tc>
          <w:tcPr>
            <w:tcW w:w="846" w:type="dxa"/>
            <w:vAlign w:val="center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จ้างด้วยเงิน</w:t>
            </w:r>
          </w:p>
        </w:tc>
      </w:tr>
      <w:tr w:rsidR="003224D8" w:rsidRPr="007D0447" w:rsidTr="00A63601">
        <w:tc>
          <w:tcPr>
            <w:tcW w:w="536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222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นส.จีราพร  ร่วมกูล</w:t>
            </w:r>
          </w:p>
        </w:tc>
        <w:tc>
          <w:tcPr>
            <w:tcW w:w="541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31</w:t>
            </w:r>
          </w:p>
        </w:tc>
        <w:tc>
          <w:tcPr>
            <w:tcW w:w="1155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48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ป.ตรี</w:t>
            </w:r>
          </w:p>
        </w:tc>
        <w:tc>
          <w:tcPr>
            <w:tcW w:w="1462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บริหารธุรกิจ</w:t>
            </w:r>
          </w:p>
        </w:tc>
        <w:tc>
          <w:tcPr>
            <w:tcW w:w="147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3224D8" w:rsidRPr="007D0447" w:rsidTr="00A63601">
        <w:tc>
          <w:tcPr>
            <w:tcW w:w="536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222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นส.ปารตี  ธรณปัญญา</w:t>
            </w:r>
          </w:p>
        </w:tc>
        <w:tc>
          <w:tcPr>
            <w:tcW w:w="541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24</w:t>
            </w:r>
          </w:p>
        </w:tc>
        <w:tc>
          <w:tcPr>
            <w:tcW w:w="1155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  <w:r w:rsidR="003224D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48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ศศ.บ.</w:t>
            </w:r>
          </w:p>
        </w:tc>
        <w:tc>
          <w:tcPr>
            <w:tcW w:w="1462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จิตวิทยา</w:t>
            </w:r>
          </w:p>
        </w:tc>
        <w:tc>
          <w:tcPr>
            <w:tcW w:w="147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84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</w:tr>
      <w:tr w:rsidR="003224D8" w:rsidRPr="007D0447" w:rsidTr="00A63601">
        <w:tc>
          <w:tcPr>
            <w:tcW w:w="536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222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นส.อนงค์นาฏ ยอดย้อย</w:t>
            </w:r>
          </w:p>
        </w:tc>
        <w:tc>
          <w:tcPr>
            <w:tcW w:w="541" w:type="dxa"/>
          </w:tcPr>
          <w:p w:rsidR="003224D8" w:rsidRPr="0091391D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25</w:t>
            </w:r>
          </w:p>
        </w:tc>
        <w:tc>
          <w:tcPr>
            <w:tcW w:w="1155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48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ค.บ.</w:t>
            </w:r>
          </w:p>
        </w:tc>
        <w:tc>
          <w:tcPr>
            <w:tcW w:w="1462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คอมพิวเตอร์ศึกษา</w:t>
            </w:r>
          </w:p>
        </w:tc>
        <w:tc>
          <w:tcPr>
            <w:tcW w:w="147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ป.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84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</w:tr>
      <w:tr w:rsidR="003224D8" w:rsidRPr="007D0447" w:rsidTr="00A63601">
        <w:tc>
          <w:tcPr>
            <w:tcW w:w="536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2223" w:type="dxa"/>
          </w:tcPr>
          <w:p w:rsidR="003224D8" w:rsidRPr="007D0447" w:rsidRDefault="003224D8" w:rsidP="001A4C73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นายจตุวิทย์</w:t>
            </w:r>
            <w:r w:rsidRPr="007D0447">
              <w:rPr>
                <w:rFonts w:ascii="TH SarabunPSK" w:hAnsi="TH SarabunPSK" w:cs="TH SarabunPSK"/>
                <w:sz w:val="24"/>
                <w:szCs w:val="24"/>
              </w:rPr>
              <w:t xml:space="preserve">   </w:t>
            </w: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พัดพิมาย</w:t>
            </w:r>
          </w:p>
        </w:tc>
        <w:tc>
          <w:tcPr>
            <w:tcW w:w="541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155" w:type="dxa"/>
          </w:tcPr>
          <w:p w:rsidR="003224D8" w:rsidRPr="007D044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1048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บธ.บ.</w:t>
            </w:r>
          </w:p>
        </w:tc>
        <w:tc>
          <w:tcPr>
            <w:tcW w:w="1462" w:type="dxa"/>
          </w:tcPr>
          <w:p w:rsidR="003224D8" w:rsidRPr="007D0447" w:rsidRDefault="003224D8" w:rsidP="00A6360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นิเทศศาสตร์</w:t>
            </w:r>
          </w:p>
        </w:tc>
        <w:tc>
          <w:tcPr>
            <w:tcW w:w="147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พละ ป.</w:t>
            </w:r>
            <w:r w:rsidR="001A4C73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  <w:r w:rsidRPr="007D0447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="001A4C73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846" w:type="dxa"/>
          </w:tcPr>
          <w:p w:rsidR="003224D8" w:rsidRPr="007D044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3224D8" w:rsidRPr="00893D27" w:rsidRDefault="003224D8" w:rsidP="00A63601">
      <w:pPr>
        <w:pStyle w:val="ListParagraph"/>
        <w:spacing w:before="120" w:after="120"/>
        <w:ind w:left="0"/>
        <w:rPr>
          <w:rFonts w:ascii="TH SarabunPSK" w:hAnsi="TH SarabunPSK" w:cs="TH SarabunPSK"/>
          <w:bCs/>
          <w:sz w:val="32"/>
          <w:szCs w:val="32"/>
        </w:rPr>
      </w:pPr>
      <w:r>
        <w:rPr>
          <w:rFonts w:ascii="TH SarabunPSK" w:hAnsi="TH SarabunPSK" w:cs="TH SarabunPSK" w:hint="cs"/>
          <w:bCs/>
          <w:sz w:val="32"/>
          <w:szCs w:val="32"/>
          <w:cs/>
        </w:rPr>
        <w:t xml:space="preserve">     </w:t>
      </w:r>
      <w:r w:rsidRPr="00893D27">
        <w:rPr>
          <w:rFonts w:ascii="TH SarabunPSK" w:hAnsi="TH SarabunPSK" w:cs="TH SarabunPSK" w:hint="cs"/>
          <w:bCs/>
          <w:sz w:val="32"/>
          <w:szCs w:val="32"/>
          <w:cs/>
        </w:rPr>
        <w:t xml:space="preserve">- </w:t>
      </w:r>
      <w:r w:rsidRPr="00893D27">
        <w:rPr>
          <w:rFonts w:ascii="TH SarabunPSK" w:hAnsi="TH SarabunPSK" w:cs="TH SarabunPSK"/>
          <w:bCs/>
          <w:sz w:val="32"/>
          <w:szCs w:val="32"/>
          <w:cs/>
        </w:rPr>
        <w:t>จำนวนบุคลากร</w:t>
      </w:r>
    </w:p>
    <w:tbl>
      <w:tblPr>
        <w:tblW w:w="8506" w:type="dxa"/>
        <w:tblBorders>
          <w:bottom w:val="single" w:sz="4" w:space="0" w:color="000080"/>
          <w:insideH w:val="single" w:sz="4" w:space="0" w:color="000080"/>
        </w:tblBorders>
        <w:tblLook w:val="04A0" w:firstRow="1" w:lastRow="0" w:firstColumn="1" w:lastColumn="0" w:noHBand="0" w:noVBand="1"/>
      </w:tblPr>
      <w:tblGrid>
        <w:gridCol w:w="2358"/>
        <w:gridCol w:w="1045"/>
        <w:gridCol w:w="1073"/>
        <w:gridCol w:w="1136"/>
        <w:gridCol w:w="1447"/>
        <w:gridCol w:w="1447"/>
      </w:tblGrid>
      <w:tr w:rsidR="003224D8" w:rsidRPr="00893D27" w:rsidTr="001A4C73">
        <w:trPr>
          <w:trHeight w:val="471"/>
        </w:trPr>
        <w:tc>
          <w:tcPr>
            <w:tcW w:w="2358" w:type="dxa"/>
            <w:tcBorders>
              <w:top w:val="single" w:sz="4" w:space="0" w:color="auto"/>
            </w:tcBorders>
            <w:shd w:val="clear" w:color="auto" w:fill="EAF1DD"/>
            <w:vAlign w:val="center"/>
          </w:tcPr>
          <w:p w:rsidR="003224D8" w:rsidRPr="00893D27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EAF1DD"/>
            <w:vAlign w:val="center"/>
          </w:tcPr>
          <w:p w:rsidR="003224D8" w:rsidRPr="00893D27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EAF1DD"/>
            <w:vAlign w:val="center"/>
          </w:tcPr>
          <w:p w:rsidR="003224D8" w:rsidRPr="00893D27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EAF1DD"/>
            <w:vAlign w:val="center"/>
          </w:tcPr>
          <w:p w:rsidR="003224D8" w:rsidRPr="00893D27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EAF1DD"/>
            <w:vAlign w:val="center"/>
          </w:tcPr>
          <w:p w:rsidR="003224D8" w:rsidRPr="00893D27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EAF1DD"/>
            <w:vAlign w:val="center"/>
          </w:tcPr>
          <w:p w:rsidR="003224D8" w:rsidRPr="00893D27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เจ้าหน้าที่อื่นๆ</w:t>
            </w:r>
          </w:p>
        </w:tc>
      </w:tr>
      <w:tr w:rsidR="003224D8" w:rsidRPr="00893D27" w:rsidTr="001A4C73">
        <w:trPr>
          <w:trHeight w:val="471"/>
        </w:trPr>
        <w:tc>
          <w:tcPr>
            <w:tcW w:w="2358" w:type="dxa"/>
            <w:shd w:val="clear" w:color="auto" w:fill="auto"/>
            <w:vAlign w:val="center"/>
          </w:tcPr>
          <w:p w:rsidR="003224D8" w:rsidRPr="00893D27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3D27">
              <w:rPr>
                <w:rFonts w:ascii="TH SarabunPSK" w:hAnsi="TH SarabunPSK" w:cs="TH SarabunPSK"/>
                <w:sz w:val="28"/>
                <w:cs/>
              </w:rPr>
              <w:t xml:space="preserve">ปีการศึกษา </w:t>
            </w:r>
            <w:r w:rsidR="00A63601">
              <w:rPr>
                <w:rFonts w:ascii="TH SarabunPSK" w:hAnsi="TH SarabunPSK" w:cs="TH SarabunPSK" w:hint="cs"/>
                <w:sz w:val="28"/>
                <w:cs/>
              </w:rPr>
              <w:t>2561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3224D8" w:rsidRPr="00893D27" w:rsidRDefault="001A4C73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3224D8" w:rsidRPr="00893D27" w:rsidRDefault="001A4C73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35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3224D8" w:rsidRPr="00893D27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93D27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7" w:type="dxa"/>
            <w:vAlign w:val="center"/>
          </w:tcPr>
          <w:p w:rsidR="003224D8" w:rsidRPr="00893D27" w:rsidRDefault="001A4C73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447" w:type="dxa"/>
            <w:vAlign w:val="center"/>
          </w:tcPr>
          <w:p w:rsidR="003224D8" w:rsidRPr="00893D27" w:rsidRDefault="001A4C73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</w:tr>
    </w:tbl>
    <w:p w:rsidR="003224D8" w:rsidRDefault="003224D8" w:rsidP="003224D8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</w:p>
    <w:p w:rsidR="003224D8" w:rsidRDefault="003224D8" w:rsidP="003224D8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  <w:r w:rsidRPr="00207E74">
        <w:rPr>
          <w:noProof/>
        </w:rPr>
        <w:drawing>
          <wp:inline distT="0" distB="0" distL="0" distR="0">
            <wp:extent cx="5560540" cy="4275129"/>
            <wp:effectExtent l="0" t="0" r="0" b="0"/>
            <wp:docPr id="12" name="Chart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224D8" w:rsidRDefault="003224D8" w:rsidP="003224D8">
      <w:pPr>
        <w:pStyle w:val="ListParagraph"/>
        <w:spacing w:line="240" w:lineRule="auto"/>
        <w:ind w:left="0"/>
        <w:rPr>
          <w:rFonts w:ascii="TH SarabunPSK" w:hAnsi="TH SarabunPSK" w:cs="TH SarabunPSK"/>
          <w:bCs/>
          <w:sz w:val="32"/>
          <w:szCs w:val="32"/>
        </w:rPr>
      </w:pPr>
    </w:p>
    <w:p w:rsidR="003224D8" w:rsidRDefault="003224D8" w:rsidP="00AB4193">
      <w:pPr>
        <w:pStyle w:val="ListParagraph"/>
        <w:spacing w:after="240" w:line="240" w:lineRule="auto"/>
        <w:ind w:left="0"/>
        <w:rPr>
          <w:rFonts w:ascii="TH SarabunPSK" w:hAnsi="TH SarabunPSK" w:cs="TH SarabunPSK"/>
          <w:bCs/>
          <w:sz w:val="32"/>
          <w:szCs w:val="32"/>
        </w:rPr>
      </w:pPr>
      <w:r w:rsidRPr="00893D27">
        <w:rPr>
          <w:rFonts w:ascii="TH SarabunPSK" w:hAnsi="TH SarabunPSK" w:cs="TH SarabunPSK"/>
          <w:bCs/>
          <w:sz w:val="32"/>
          <w:szCs w:val="32"/>
          <w:cs/>
        </w:rPr>
        <w:t>วุฒิการศึกษาสูงสุดของบุคลากร</w:t>
      </w:r>
    </w:p>
    <w:p w:rsidR="00AB4193" w:rsidRPr="00893D27" w:rsidRDefault="00AB4193" w:rsidP="00AB4193">
      <w:pPr>
        <w:pStyle w:val="ListParagraph"/>
        <w:spacing w:after="240" w:line="240" w:lineRule="auto"/>
        <w:ind w:left="0"/>
        <w:rPr>
          <w:rFonts w:ascii="TH SarabunPSK" w:hAnsi="TH SarabunPSK" w:cs="TH SarabunPSK"/>
          <w:bCs/>
          <w:sz w:val="32"/>
          <w:szCs w:val="3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7"/>
        <w:gridCol w:w="3895"/>
      </w:tblGrid>
      <w:tr w:rsidR="003224D8" w:rsidRPr="00893D27" w:rsidTr="001A4C73">
        <w:tc>
          <w:tcPr>
            <w:tcW w:w="3907" w:type="dxa"/>
          </w:tcPr>
          <w:p w:rsidR="003224D8" w:rsidRPr="00893D27" w:rsidRDefault="003224D8" w:rsidP="001A4C73">
            <w:pPr>
              <w:pStyle w:val="ListParagraph"/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ระดับการศึกษาสูงสุด</w:t>
            </w:r>
          </w:p>
        </w:tc>
        <w:tc>
          <w:tcPr>
            <w:tcW w:w="3895" w:type="dxa"/>
          </w:tcPr>
          <w:p w:rsidR="003224D8" w:rsidRPr="00893D27" w:rsidRDefault="003224D8" w:rsidP="001A4C73">
            <w:pPr>
              <w:pStyle w:val="ListParagraph"/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93D2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จำนวนบุคลากร</w:t>
            </w:r>
          </w:p>
        </w:tc>
      </w:tr>
      <w:tr w:rsidR="003224D8" w:rsidRPr="00893D27" w:rsidTr="001A4C73">
        <w:tc>
          <w:tcPr>
            <w:tcW w:w="3907" w:type="dxa"/>
          </w:tcPr>
          <w:p w:rsidR="003224D8" w:rsidRPr="00893D27" w:rsidRDefault="003224D8" w:rsidP="001A4C73">
            <w:pPr>
              <w:pStyle w:val="ListParagraph"/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93D2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3895" w:type="dxa"/>
          </w:tcPr>
          <w:p w:rsidR="003224D8" w:rsidRPr="00893D27" w:rsidRDefault="001A4C73" w:rsidP="001A4C73">
            <w:pPr>
              <w:pStyle w:val="ListParagraph"/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28</w:t>
            </w:r>
          </w:p>
        </w:tc>
      </w:tr>
      <w:tr w:rsidR="003224D8" w:rsidRPr="00893D27" w:rsidTr="001A4C73">
        <w:tc>
          <w:tcPr>
            <w:tcW w:w="3907" w:type="dxa"/>
          </w:tcPr>
          <w:p w:rsidR="003224D8" w:rsidRPr="00893D27" w:rsidRDefault="003224D8" w:rsidP="001A4C73">
            <w:pPr>
              <w:pStyle w:val="ListParagraph"/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93D2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3895" w:type="dxa"/>
          </w:tcPr>
          <w:p w:rsidR="003224D8" w:rsidRPr="00893D27" w:rsidRDefault="001A4C73" w:rsidP="001A4C73">
            <w:pPr>
              <w:pStyle w:val="ListParagraph"/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13</w:t>
            </w:r>
          </w:p>
        </w:tc>
      </w:tr>
      <w:tr w:rsidR="003224D8" w:rsidRPr="00893D27" w:rsidTr="001A4C73">
        <w:tc>
          <w:tcPr>
            <w:tcW w:w="3907" w:type="dxa"/>
          </w:tcPr>
          <w:p w:rsidR="003224D8" w:rsidRPr="00893D27" w:rsidRDefault="003224D8" w:rsidP="001A4C73">
            <w:pPr>
              <w:pStyle w:val="ListParagraph"/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93D2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3895" w:type="dxa"/>
          </w:tcPr>
          <w:p w:rsidR="003224D8" w:rsidRPr="00893D27" w:rsidRDefault="001A4C73" w:rsidP="001A4C73">
            <w:pPr>
              <w:pStyle w:val="ListParagraph"/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41</w:t>
            </w:r>
          </w:p>
        </w:tc>
      </w:tr>
    </w:tbl>
    <w:p w:rsidR="003224D8" w:rsidRDefault="003224D8" w:rsidP="003224D8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3224D8" w:rsidRPr="00CF2AB5" w:rsidRDefault="001A4C73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1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)  ครูที่สอนตรงวิช</w:t>
      </w:r>
      <w:r w:rsidR="003224D8">
        <w:rPr>
          <w:rFonts w:ascii="TH SarabunPSK" w:hAnsi="TH SarabunPSK" w:cs="TH SarabunPSK"/>
          <w:sz w:val="32"/>
          <w:szCs w:val="32"/>
          <w:cs/>
        </w:rPr>
        <w:t>าเอก/วิชาโท   จำนวน..........</w:t>
      </w:r>
      <w:r>
        <w:rPr>
          <w:rFonts w:ascii="TH SarabunPSK" w:hAnsi="TH SarabunPSK" w:cs="TH SarabunPSK" w:hint="cs"/>
          <w:sz w:val="32"/>
          <w:szCs w:val="32"/>
          <w:cs/>
        </w:rPr>
        <w:t>27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....</w:t>
      </w:r>
      <w:r w:rsidR="003224D8">
        <w:rPr>
          <w:rFonts w:ascii="TH SarabunPSK" w:hAnsi="TH SarabunPSK" w:cs="TH SarabunPSK"/>
          <w:sz w:val="32"/>
          <w:szCs w:val="32"/>
          <w:cs/>
        </w:rPr>
        <w:t>....คน</w:t>
      </w:r>
      <w:r w:rsidR="003224D8">
        <w:rPr>
          <w:rFonts w:ascii="TH SarabunPSK" w:hAnsi="TH SarabunPSK" w:cs="TH SarabunPSK"/>
          <w:sz w:val="32"/>
          <w:szCs w:val="32"/>
          <w:cs/>
        </w:rPr>
        <w:tab/>
        <w:t>คิดเป็นร้อยละ......</w:t>
      </w:r>
      <w:r>
        <w:rPr>
          <w:rFonts w:ascii="TH SarabunPSK" w:hAnsi="TH SarabunPSK" w:cs="TH SarabunPSK" w:hint="cs"/>
          <w:sz w:val="32"/>
          <w:szCs w:val="32"/>
          <w:cs/>
        </w:rPr>
        <w:t>77</w:t>
      </w:r>
      <w:r w:rsidR="003224D8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14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3224D8" w:rsidRPr="00CF2AB5" w:rsidRDefault="001A4C73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)  ครูที่สอนตรงความถนัด/</w:t>
      </w:r>
      <w:r w:rsidR="003224D8">
        <w:rPr>
          <w:rFonts w:ascii="TH SarabunPSK" w:hAnsi="TH SarabunPSK" w:cs="TH SarabunPSK"/>
          <w:sz w:val="32"/>
          <w:szCs w:val="32"/>
          <w:cs/>
        </w:rPr>
        <w:t>ความสามารถ    จำนวน ..........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.....</w:t>
      </w:r>
      <w:r w:rsidR="003224D8">
        <w:rPr>
          <w:rFonts w:ascii="TH SarabunPSK" w:hAnsi="TH SarabunPSK" w:cs="TH SarabunPSK"/>
          <w:sz w:val="32"/>
          <w:szCs w:val="32"/>
          <w:cs/>
        </w:rPr>
        <w:t>....คน คิดเป็นร้อยละ.......</w:t>
      </w:r>
      <w:r>
        <w:rPr>
          <w:rFonts w:ascii="TH SarabunPSK" w:hAnsi="TH SarabunPSK" w:cs="TH SarabunPSK" w:hint="cs"/>
          <w:sz w:val="32"/>
          <w:szCs w:val="32"/>
          <w:cs/>
        </w:rPr>
        <w:t>22</w:t>
      </w:r>
      <w:r w:rsidR="003224D8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86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........</w:t>
      </w:r>
    </w:p>
    <w:p w:rsidR="003224D8" w:rsidRDefault="003224D8" w:rsidP="003224D8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E0B8D" w:rsidRDefault="003224D8" w:rsidP="003224D8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207E74">
        <w:rPr>
          <w:noProof/>
        </w:rPr>
        <w:drawing>
          <wp:inline distT="0" distB="0" distL="0" distR="0">
            <wp:extent cx="5379308" cy="3039453"/>
            <wp:effectExtent l="0" t="0" r="0" b="0"/>
            <wp:docPr id="11" name="Chart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224D8" w:rsidRPr="004E0B8D" w:rsidRDefault="004E0B8D" w:rsidP="004E0B8D">
      <w:pPr>
        <w:spacing w:before="240" w:after="120"/>
        <w:jc w:val="distribute"/>
        <w:rPr>
          <w:rFonts w:ascii="TH SarabunPSK" w:hAnsi="TH SarabunPSK" w:cs="TH SarabunPSK"/>
          <w:b/>
          <w:bCs/>
          <w:sz w:val="32"/>
          <w:szCs w:val="32"/>
        </w:rPr>
      </w:pPr>
      <w:r w:rsidRPr="004E0B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="003224D8" w:rsidRPr="004E0B8D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ข้อมูลนักเรียน   </w:t>
      </w:r>
      <w:r w:rsidR="003224D8" w:rsidRPr="004E0B8D">
        <w:rPr>
          <w:rFonts w:ascii="TH SarabunPSK" w:hAnsi="TH SarabunPSK" w:cs="TH SarabunPSK"/>
          <w:sz w:val="32"/>
          <w:szCs w:val="32"/>
          <w:cs/>
        </w:rPr>
        <w:t xml:space="preserve">(ข้อมูล ณ วันที่  </w:t>
      </w:r>
      <w:r w:rsidR="001A4C73" w:rsidRPr="004E0B8D">
        <w:rPr>
          <w:rFonts w:ascii="TH SarabunPSK" w:hAnsi="TH SarabunPSK" w:cs="TH SarabunPSK" w:hint="cs"/>
          <w:sz w:val="32"/>
          <w:szCs w:val="32"/>
          <w:cs/>
        </w:rPr>
        <w:t>10</w:t>
      </w:r>
      <w:r w:rsidR="003224D8" w:rsidRPr="004E0B8D">
        <w:rPr>
          <w:rFonts w:ascii="TH SarabunPSK" w:hAnsi="TH SarabunPSK" w:cs="TH SarabunPSK" w:hint="cs"/>
          <w:sz w:val="32"/>
          <w:szCs w:val="32"/>
          <w:cs/>
        </w:rPr>
        <w:t xml:space="preserve"> พฤศจิกา</w:t>
      </w:r>
      <w:r w:rsidR="003224D8" w:rsidRPr="004E0B8D">
        <w:rPr>
          <w:rFonts w:ascii="TH SarabunPSK" w:hAnsi="TH SarabunPSK" w:cs="TH SarabunPSK"/>
          <w:sz w:val="32"/>
          <w:szCs w:val="32"/>
          <w:cs/>
        </w:rPr>
        <w:t>ยน ของปีการศึกษา</w:t>
      </w:r>
      <w:r w:rsidR="003224D8" w:rsidRPr="004E0B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4C73" w:rsidRPr="004E0B8D">
        <w:rPr>
          <w:rFonts w:ascii="TH SarabunPSK" w:hAnsi="TH SarabunPSK" w:cs="TH SarabunPSK" w:hint="cs"/>
          <w:sz w:val="32"/>
          <w:szCs w:val="32"/>
          <w:cs/>
        </w:rPr>
        <w:t>2560</w:t>
      </w:r>
      <w:r w:rsidR="003224D8" w:rsidRPr="004E0B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24D8" w:rsidRPr="004E0B8D">
        <w:rPr>
          <w:rFonts w:ascii="TH SarabunPSK" w:hAnsi="TH SarabunPSK" w:cs="TH SarabunPSK"/>
          <w:sz w:val="32"/>
          <w:szCs w:val="32"/>
          <w:cs/>
        </w:rPr>
        <w:t>)</w:t>
      </w:r>
      <w:r w:rsidRPr="004E0B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24D8" w:rsidRPr="004E0B8D">
        <w:rPr>
          <w:rFonts w:ascii="TH SarabunPSK" w:hAnsi="TH SarabunPSK" w:cs="TH SarabunPSK"/>
          <w:sz w:val="32"/>
          <w:szCs w:val="32"/>
          <w:cs/>
        </w:rPr>
        <w:t>จำแนกตามระดับชั้นที่เปิดสอน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3224D8" w:rsidRPr="007A7488" w:rsidTr="001A4C73">
        <w:tc>
          <w:tcPr>
            <w:tcW w:w="1420" w:type="dxa"/>
            <w:vMerge w:val="restart"/>
          </w:tcPr>
          <w:p w:rsidR="003224D8" w:rsidRPr="007A7488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74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ระดับชั้นเรียน</w:t>
            </w:r>
          </w:p>
        </w:tc>
        <w:tc>
          <w:tcPr>
            <w:tcW w:w="1420" w:type="dxa"/>
            <w:vMerge w:val="restart"/>
          </w:tcPr>
          <w:p w:rsidR="003224D8" w:rsidRPr="007A7488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74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จำนวนห้อง</w:t>
            </w:r>
          </w:p>
        </w:tc>
        <w:tc>
          <w:tcPr>
            <w:tcW w:w="2840" w:type="dxa"/>
            <w:gridSpan w:val="2"/>
          </w:tcPr>
          <w:p w:rsidR="003224D8" w:rsidRPr="007A7488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74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1421" w:type="dxa"/>
            <w:vMerge w:val="restart"/>
          </w:tcPr>
          <w:p w:rsidR="003224D8" w:rsidRPr="007A7488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74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21" w:type="dxa"/>
            <w:vMerge w:val="restart"/>
          </w:tcPr>
          <w:p w:rsidR="003224D8" w:rsidRPr="007A7488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74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เฉลี่ยต่อห้อง</w:t>
            </w:r>
          </w:p>
        </w:tc>
      </w:tr>
      <w:tr w:rsidR="003224D8" w:rsidRPr="007A7488" w:rsidTr="001A4C73">
        <w:tc>
          <w:tcPr>
            <w:tcW w:w="1420" w:type="dxa"/>
            <w:vMerge/>
          </w:tcPr>
          <w:p w:rsidR="003224D8" w:rsidRPr="007A7488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0" w:type="dxa"/>
            <w:vMerge/>
          </w:tcPr>
          <w:p w:rsidR="003224D8" w:rsidRPr="007A7488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0" w:type="dxa"/>
          </w:tcPr>
          <w:p w:rsidR="003224D8" w:rsidRPr="007A7488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74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420" w:type="dxa"/>
          </w:tcPr>
          <w:p w:rsidR="003224D8" w:rsidRPr="007A7488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74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421" w:type="dxa"/>
            <w:vMerge/>
          </w:tcPr>
          <w:p w:rsidR="003224D8" w:rsidRPr="007A7488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3224D8" w:rsidRPr="007A7488" w:rsidRDefault="003224D8" w:rsidP="001A4C73">
            <w:pPr>
              <w:tabs>
                <w:tab w:val="left" w:pos="720"/>
                <w:tab w:val="left" w:pos="1170"/>
                <w:tab w:val="left" w:pos="1620"/>
                <w:tab w:val="left" w:pos="2070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 w:rsidRPr="007A7488"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  <w:t>อ.</w:t>
            </w:r>
            <w:r w:rsidR="001A4C73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2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28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23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51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26</w:t>
            </w:r>
            <w:r w:rsidR="003224D8" w:rsidRPr="007A7488"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lang w:eastAsia="th-TH"/>
              </w:rPr>
              <w:t xml:space="preserve"> : </w:t>
            </w:r>
            <w:r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1</w:t>
            </w: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 w:rsidRPr="007A7488"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  <w:t>อ</w:t>
            </w:r>
            <w:r w:rsidRPr="007A7488"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lang w:eastAsia="th-TH"/>
              </w:rPr>
              <w:t>.</w:t>
            </w:r>
            <w:r w:rsidR="001A4C73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38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25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63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32</w:t>
            </w:r>
            <w:r w:rsidR="003224D8"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lang w:eastAsia="th-TH"/>
              </w:rPr>
              <w:t xml:space="preserve"> : </w:t>
            </w:r>
            <w:r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1</w:t>
            </w: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002060"/>
                <w:sz w:val="32"/>
                <w:szCs w:val="32"/>
                <w:lang w:eastAsia="th-TH"/>
              </w:rPr>
            </w:pPr>
            <w:r w:rsidRPr="007A7488">
              <w:rPr>
                <w:rFonts w:ascii="TH SarabunPSK" w:hAnsi="TH SarabunPSK" w:cs="TH SarabunPSK"/>
                <w:b/>
                <w:bCs/>
                <w:snapToGrid w:val="0"/>
                <w:color w:val="00206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4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66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48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114</w:t>
            </w:r>
          </w:p>
        </w:tc>
        <w:tc>
          <w:tcPr>
            <w:tcW w:w="1421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002060"/>
                <w:sz w:val="32"/>
                <w:szCs w:val="32"/>
                <w:lang w:eastAsia="th-TH"/>
              </w:rPr>
            </w:pP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 w:rsidRPr="007A7488"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  <w:t>ป.</w:t>
            </w:r>
            <w:r w:rsidR="001A4C73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1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28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19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47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24</w:t>
            </w:r>
            <w:r w:rsidR="003224D8">
              <w:rPr>
                <w:rFonts w:ascii="TH SarabunPSK" w:hAnsi="TH SarabunPSK" w:cs="TH SarabunPSK"/>
                <w:color w:val="002060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1</w:t>
            </w: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 w:rsidRPr="007A7488"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  <w:t>ป.</w:t>
            </w:r>
            <w:r w:rsidR="001A4C73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2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26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31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57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29</w:t>
            </w:r>
            <w:r w:rsidR="003224D8">
              <w:rPr>
                <w:rFonts w:ascii="TH SarabunPSK" w:hAnsi="TH SarabunPSK" w:cs="TH SarabunPSK"/>
                <w:color w:val="002060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1</w:t>
            </w: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 w:rsidRPr="007A7488"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  <w:t>ป.</w:t>
            </w:r>
            <w:r w:rsidR="001A4C73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40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29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69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35</w:t>
            </w:r>
            <w:r w:rsidR="003224D8">
              <w:rPr>
                <w:rFonts w:ascii="TH SarabunPSK" w:hAnsi="TH SarabunPSK" w:cs="TH SarabunPSK"/>
                <w:color w:val="002060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1</w:t>
            </w: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 w:rsidRPr="007A7488"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  <w:t>ป.</w:t>
            </w:r>
            <w:r w:rsidR="001A4C73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4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42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26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68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34</w:t>
            </w:r>
            <w:r w:rsidR="003224D8">
              <w:rPr>
                <w:rFonts w:ascii="TH SarabunPSK" w:hAnsi="TH SarabunPSK" w:cs="TH SarabunPSK"/>
                <w:color w:val="002060"/>
                <w:sz w:val="32"/>
                <w:szCs w:val="32"/>
              </w:rPr>
              <w:t xml:space="preserve"> : 1</w:t>
            </w: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 w:rsidRPr="007A7488"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  <w:t>ป.</w:t>
            </w:r>
            <w:r w:rsidR="001A4C73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5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40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33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73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37</w:t>
            </w:r>
            <w:r w:rsidR="003224D8">
              <w:rPr>
                <w:rFonts w:ascii="TH SarabunPSK" w:hAnsi="TH SarabunPSK" w:cs="TH SarabunPSK"/>
                <w:color w:val="002060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1</w:t>
            </w: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 w:rsidRPr="007A7488"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  <w:t>ป.</w:t>
            </w:r>
            <w:r w:rsidR="001A4C73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6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28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33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61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31</w:t>
            </w:r>
            <w:r w:rsidR="003224D8">
              <w:rPr>
                <w:rFonts w:ascii="TH SarabunPSK" w:hAnsi="TH SarabunPSK" w:cs="TH SarabunPSK"/>
                <w:color w:val="002060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1</w:t>
            </w: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002060"/>
                <w:sz w:val="32"/>
                <w:szCs w:val="32"/>
                <w:lang w:eastAsia="th-TH"/>
              </w:rPr>
            </w:pPr>
            <w:r w:rsidRPr="007A7488">
              <w:rPr>
                <w:rFonts w:ascii="TH SarabunPSK" w:hAnsi="TH SarabunPSK" w:cs="TH SarabunPSK"/>
                <w:b/>
                <w:bCs/>
                <w:snapToGrid w:val="0"/>
                <w:color w:val="00206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12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204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171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375</w:t>
            </w:r>
          </w:p>
        </w:tc>
        <w:tc>
          <w:tcPr>
            <w:tcW w:w="1421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002060"/>
                <w:sz w:val="32"/>
                <w:szCs w:val="32"/>
                <w:lang w:eastAsia="th-TH"/>
              </w:rPr>
            </w:pP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 w:rsidRPr="007A7488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ม.</w:t>
            </w:r>
            <w:r w:rsidR="001A4C73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1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3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64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17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81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27</w:t>
            </w:r>
            <w:r w:rsidR="003224D8"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lang w:eastAsia="th-TH"/>
              </w:rPr>
              <w:t xml:space="preserve"> : </w:t>
            </w:r>
            <w:r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1</w:t>
            </w: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 w:rsidRPr="007A7488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ม.</w:t>
            </w:r>
            <w:r w:rsidR="001A4C73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2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3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75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24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99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33</w:t>
            </w:r>
            <w:r w:rsidR="003224D8" w:rsidRPr="007A7488"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lang w:eastAsia="th-TH"/>
              </w:rPr>
              <w:t xml:space="preserve"> :</w:t>
            </w:r>
            <w:r w:rsidR="003224D8" w:rsidRPr="007A7488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1</w:t>
            </w: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 w:rsidRPr="007A7488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ม.</w:t>
            </w:r>
            <w:r w:rsidR="001A4C73"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2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45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12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57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29</w:t>
            </w:r>
            <w:r w:rsidR="003224D8">
              <w:rPr>
                <w:rFonts w:ascii="TH SarabunPSK" w:hAnsi="TH SarabunPSK" w:cs="TH SarabunPSK"/>
                <w:snapToGrid w:val="0"/>
                <w:color w:val="002060"/>
                <w:sz w:val="32"/>
                <w:szCs w:val="32"/>
                <w:lang w:eastAsia="th-TH"/>
              </w:rPr>
              <w:t xml:space="preserve"> : </w:t>
            </w:r>
            <w:r>
              <w:rPr>
                <w:rFonts w:ascii="TH SarabunPSK" w:hAnsi="TH SarabunPSK" w:cs="TH SarabunPSK" w:hint="cs"/>
                <w:snapToGrid w:val="0"/>
                <w:color w:val="002060"/>
                <w:sz w:val="32"/>
                <w:szCs w:val="32"/>
                <w:cs/>
                <w:lang w:eastAsia="th-TH"/>
              </w:rPr>
              <w:t>1</w:t>
            </w: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 w:rsidRPr="007A7488">
              <w:rPr>
                <w:rFonts w:ascii="TH SarabunPSK" w:hAnsi="TH SarabunPSK" w:cs="TH SarabunPSK" w:hint="cs"/>
                <w:b/>
                <w:bCs/>
                <w:snapToGrid w:val="0"/>
                <w:color w:val="00206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8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184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53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237</w:t>
            </w:r>
          </w:p>
        </w:tc>
        <w:tc>
          <w:tcPr>
            <w:tcW w:w="1421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002060"/>
                <w:sz w:val="32"/>
                <w:szCs w:val="32"/>
                <w:lang w:eastAsia="th-TH"/>
              </w:rPr>
            </w:pPr>
          </w:p>
        </w:tc>
      </w:tr>
      <w:tr w:rsidR="003224D8" w:rsidRPr="007A7488" w:rsidTr="001A4C73">
        <w:tc>
          <w:tcPr>
            <w:tcW w:w="1420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002060"/>
                <w:sz w:val="32"/>
                <w:szCs w:val="32"/>
                <w:cs/>
                <w:lang w:eastAsia="th-TH"/>
              </w:rPr>
            </w:pPr>
            <w:r w:rsidRPr="007A7488">
              <w:rPr>
                <w:rFonts w:ascii="TH SarabunPSK" w:hAnsi="TH SarabunPSK" w:cs="TH SarabunPSK" w:hint="cs"/>
                <w:b/>
                <w:bCs/>
                <w:snapToGrid w:val="0"/>
                <w:color w:val="002060"/>
                <w:sz w:val="32"/>
                <w:szCs w:val="32"/>
                <w:cs/>
                <w:lang w:eastAsia="th-TH"/>
              </w:rPr>
              <w:t>รวมทั้งหมด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24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454</w:t>
            </w:r>
          </w:p>
        </w:tc>
        <w:tc>
          <w:tcPr>
            <w:tcW w:w="1420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272</w:t>
            </w:r>
          </w:p>
        </w:tc>
        <w:tc>
          <w:tcPr>
            <w:tcW w:w="1421" w:type="dxa"/>
          </w:tcPr>
          <w:p w:rsidR="003224D8" w:rsidRPr="007A7488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00206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  <w:cs/>
              </w:rPr>
              <w:t>726</w:t>
            </w:r>
          </w:p>
        </w:tc>
        <w:tc>
          <w:tcPr>
            <w:tcW w:w="1421" w:type="dxa"/>
          </w:tcPr>
          <w:p w:rsidR="003224D8" w:rsidRPr="007A7488" w:rsidRDefault="003224D8" w:rsidP="001A4C73">
            <w:pPr>
              <w:spacing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002060"/>
                <w:sz w:val="32"/>
                <w:szCs w:val="32"/>
                <w:lang w:eastAsia="th-TH"/>
              </w:rPr>
            </w:pPr>
          </w:p>
        </w:tc>
      </w:tr>
    </w:tbl>
    <w:p w:rsidR="003224D8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4193" w:rsidRDefault="00AB4193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Pr="00CF2AB5" w:rsidRDefault="004E0B8D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7. </w:t>
      </w:r>
      <w:r w:rsidR="003224D8" w:rsidRPr="00CF2AB5">
        <w:rPr>
          <w:rFonts w:ascii="TH SarabunPSK" w:hAnsi="TH SarabunPSK" w:cs="TH SarabunPSK"/>
          <w:b/>
          <w:bCs/>
          <w:sz w:val="32"/>
          <w:szCs w:val="32"/>
          <w:cs/>
        </w:rPr>
        <w:t>ข้อมูลอาคารสถานที่</w:t>
      </w:r>
    </w:p>
    <w:p w:rsidR="003224D8" w:rsidRPr="00CF2AB5" w:rsidRDefault="003224D8" w:rsidP="003224D8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F2AB5">
        <w:rPr>
          <w:rFonts w:ascii="TH SarabunPSK" w:hAnsi="TH SarabunPSK" w:cs="TH SarabunPSK"/>
          <w:sz w:val="32"/>
          <w:szCs w:val="32"/>
          <w:cs/>
        </w:rPr>
        <w:tab/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อาคารเรียนจำนวน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หลัง อาคารประกอบจำนวน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หลัง ส้วม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7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หลัง</w:t>
      </w:r>
    </w:p>
    <w:p w:rsidR="003224D8" w:rsidRPr="00CF2AB5" w:rsidRDefault="003224D8" w:rsidP="003224D8">
      <w:pPr>
        <w:spacing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สระว่ายน้ำ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-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สระ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สนามเด็กเล่น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-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สนาม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สนามฟุตบอล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สนาม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    </w:t>
      </w:r>
    </w:p>
    <w:p w:rsidR="003224D8" w:rsidRPr="00CF2AB5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สนามบาสเก็ตบอล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สนาม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สนามเทนนิส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 -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สนาม สนามตะกร้อ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สนาม</w:t>
      </w:r>
    </w:p>
    <w:p w:rsidR="003224D8" w:rsidRPr="00CF2AB5" w:rsidRDefault="004E0B8D" w:rsidP="00AB4193">
      <w:pPr>
        <w:spacing w:before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3224D8" w:rsidRPr="00CF2AB5">
        <w:rPr>
          <w:rFonts w:ascii="TH SarabunPSK" w:hAnsi="TH SarabunPSK" w:cs="TH SarabunPSK"/>
          <w:b/>
          <w:bCs/>
          <w:sz w:val="32"/>
          <w:szCs w:val="32"/>
          <w:cs/>
        </w:rPr>
        <w:t>.  ข้อมูลงบประมาณ</w:t>
      </w:r>
    </w:p>
    <w:p w:rsidR="003224D8" w:rsidRPr="00893D27" w:rsidRDefault="003224D8" w:rsidP="00AB419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CF2AB5">
        <w:rPr>
          <w:rFonts w:ascii="TH SarabunPSK" w:hAnsi="TH SarabunPSK" w:cs="TH SarabunPSK"/>
          <w:sz w:val="32"/>
          <w:szCs w:val="32"/>
          <w:cs/>
        </w:rPr>
        <w:tab/>
      </w:r>
      <w:r w:rsidRPr="00893D27">
        <w:rPr>
          <w:rFonts w:ascii="TH SarabunPSK" w:hAnsi="TH SarabunPSK" w:cs="TH SarabunPSK"/>
          <w:sz w:val="32"/>
          <w:szCs w:val="32"/>
          <w:cs/>
        </w:rPr>
        <w:t xml:space="preserve">งบประมาณ (รับ </w:t>
      </w:r>
      <w:r w:rsidRPr="00893D27">
        <w:rPr>
          <w:rFonts w:ascii="TH SarabunPSK" w:hAnsi="TH SarabunPSK" w:cs="TH SarabunPSK"/>
          <w:sz w:val="32"/>
          <w:szCs w:val="32"/>
        </w:rPr>
        <w:t>–</w:t>
      </w:r>
      <w:r w:rsidRPr="00893D27">
        <w:rPr>
          <w:rFonts w:ascii="TH SarabunPSK" w:hAnsi="TH SarabunPSK" w:cs="TH SarabunPSK"/>
          <w:sz w:val="32"/>
          <w:szCs w:val="32"/>
          <w:cs/>
        </w:rPr>
        <w:t xml:space="preserve"> จ่าย)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620"/>
        <w:gridCol w:w="3216"/>
        <w:gridCol w:w="1644"/>
      </w:tblGrid>
      <w:tr w:rsidR="003224D8" w:rsidRPr="00893D27" w:rsidTr="001A4C73">
        <w:tc>
          <w:tcPr>
            <w:tcW w:w="2700" w:type="dxa"/>
          </w:tcPr>
          <w:p w:rsidR="003224D8" w:rsidRPr="00893D27" w:rsidRDefault="003224D8" w:rsidP="001A4C73">
            <w:pPr>
              <w:tabs>
                <w:tab w:val="left" w:pos="1140"/>
              </w:tabs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รายรับ</w:t>
            </w:r>
          </w:p>
        </w:tc>
        <w:tc>
          <w:tcPr>
            <w:tcW w:w="1620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จำนวน/บาท</w:t>
            </w:r>
          </w:p>
        </w:tc>
        <w:tc>
          <w:tcPr>
            <w:tcW w:w="3216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644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จำนวน/บาท</w:t>
            </w:r>
          </w:p>
        </w:tc>
      </w:tr>
      <w:tr w:rsidR="003224D8" w:rsidRPr="00893D27" w:rsidTr="001A4C73">
        <w:tc>
          <w:tcPr>
            <w:tcW w:w="2700" w:type="dxa"/>
          </w:tcPr>
          <w:p w:rsidR="003224D8" w:rsidRPr="00893D27" w:rsidRDefault="003224D8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620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C800B9">
              <w:rPr>
                <w:rFonts w:ascii="TH SarabunPSK" w:hAnsi="TH SarabunPSK" w:cs="TH SarabunPSK" w:hint="cs"/>
                <w:sz w:val="32"/>
                <w:szCs w:val="32"/>
                <w:cs/>
              </w:rPr>
              <w:t>758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C800B9">
              <w:rPr>
                <w:rFonts w:ascii="TH SarabunPSK" w:hAnsi="TH SarabunPSK" w:cs="TH SarabunPSK" w:hint="cs"/>
                <w:sz w:val="32"/>
                <w:szCs w:val="32"/>
                <w:cs/>
              </w:rPr>
              <w:t>630</w:t>
            </w:r>
          </w:p>
        </w:tc>
        <w:tc>
          <w:tcPr>
            <w:tcW w:w="3216" w:type="dxa"/>
          </w:tcPr>
          <w:p w:rsidR="003224D8" w:rsidRPr="00893D27" w:rsidRDefault="003224D8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งบดำเนินการ/เงินเดือน,ค่าจ้าง</w:t>
            </w:r>
          </w:p>
        </w:tc>
        <w:tc>
          <w:tcPr>
            <w:tcW w:w="164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199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680</w:t>
            </w:r>
          </w:p>
        </w:tc>
      </w:tr>
      <w:tr w:rsidR="003224D8" w:rsidRPr="00893D27" w:rsidTr="001A4C73">
        <w:tc>
          <w:tcPr>
            <w:tcW w:w="2700" w:type="dxa"/>
          </w:tcPr>
          <w:p w:rsidR="003224D8" w:rsidRPr="00893D27" w:rsidRDefault="003224D8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1620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191096</w:t>
            </w:r>
          </w:p>
        </w:tc>
        <w:tc>
          <w:tcPr>
            <w:tcW w:w="3216" w:type="dxa"/>
          </w:tcPr>
          <w:p w:rsidR="003224D8" w:rsidRPr="00893D27" w:rsidRDefault="003224D8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งบพัฒนาคุณภาพการจัดการศึกษา</w:t>
            </w:r>
          </w:p>
        </w:tc>
        <w:tc>
          <w:tcPr>
            <w:tcW w:w="164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403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485</w:t>
            </w:r>
          </w:p>
        </w:tc>
      </w:tr>
      <w:tr w:rsidR="003224D8" w:rsidRPr="00893D27" w:rsidTr="001A4C73">
        <w:tc>
          <w:tcPr>
            <w:tcW w:w="2700" w:type="dxa"/>
          </w:tcPr>
          <w:p w:rsidR="003224D8" w:rsidRPr="00893D27" w:rsidRDefault="003224D8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เงินอื่น ๆ (ระบุ)</w:t>
            </w:r>
          </w:p>
        </w:tc>
        <w:tc>
          <w:tcPr>
            <w:tcW w:w="1620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216" w:type="dxa"/>
          </w:tcPr>
          <w:p w:rsidR="003224D8" w:rsidRPr="00893D27" w:rsidRDefault="003224D8" w:rsidP="001A4C73">
            <w:pPr>
              <w:tabs>
                <w:tab w:val="left" w:pos="2205"/>
              </w:tabs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งบอื่นอื่น ๆ (ระบุ)</w:t>
            </w: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64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988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3224D8" w:rsidRPr="00893D27" w:rsidTr="001A4C73">
        <w:tc>
          <w:tcPr>
            <w:tcW w:w="2700" w:type="dxa"/>
          </w:tcPr>
          <w:p w:rsidR="003224D8" w:rsidRPr="00147251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72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รวมรายรับ</w:t>
            </w:r>
          </w:p>
        </w:tc>
        <w:tc>
          <w:tcPr>
            <w:tcW w:w="1620" w:type="dxa"/>
          </w:tcPr>
          <w:p w:rsidR="003224D8" w:rsidRPr="00147251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3224D8" w:rsidRPr="001472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C800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949</w:t>
            </w:r>
            <w:r w:rsidR="003224D8" w:rsidRPr="001472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C800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726</w:t>
            </w:r>
          </w:p>
        </w:tc>
        <w:tc>
          <w:tcPr>
            <w:tcW w:w="3216" w:type="dxa"/>
          </w:tcPr>
          <w:p w:rsidR="003224D8" w:rsidRPr="00147251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72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644" w:type="dxa"/>
          </w:tcPr>
          <w:p w:rsidR="003224D8" w:rsidRPr="00147251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3224D8" w:rsidRPr="001472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591</w:t>
            </w:r>
            <w:r w:rsidR="003224D8" w:rsidRPr="001472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165</w:t>
            </w:r>
          </w:p>
        </w:tc>
      </w:tr>
    </w:tbl>
    <w:p w:rsidR="003224D8" w:rsidRPr="00CF2AB5" w:rsidRDefault="004E0B8D" w:rsidP="00AB4193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AB41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3224D8" w:rsidRPr="00CF2AB5">
        <w:rPr>
          <w:rFonts w:ascii="TH SarabunPSK" w:hAnsi="TH SarabunPSK" w:cs="TH SarabunPSK"/>
          <w:b/>
          <w:bCs/>
          <w:sz w:val="32"/>
          <w:szCs w:val="32"/>
          <w:cs/>
        </w:rPr>
        <w:t>ข้อมูลสภาพชุมชนโดยรวม</w:t>
      </w:r>
    </w:p>
    <w:p w:rsidR="003224D8" w:rsidRPr="00CF2AB5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) สภาพชุมชนรอบบริเวณโรงเรียนมีลักษณะ เป็นทั้งสถานที่ราชการ อาคารพาณิชย์ และบ้านพัก</w:t>
      </w:r>
    </w:p>
    <w:p w:rsidR="003224D8" w:rsidRPr="00CF2AB5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ส่วนตัว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มีประชากรประมาณ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073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คน บริเวณใกล้เคียงโดยรอบโรงเรียน ได้แก่ สถานีตำรวจภูธรจอหอ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เทศบาลตำบลจอหอ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ศูนย์สุขภาพชุมชนเทศบาลตำบลจอหอ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อาคารพาณิชย์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และบ้านพักส่วนตัว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อาชีพหลักของชุมชน คือ รับจ้าง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ส่วนใหญ่นับถือศาสนา พุทธ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ประเพณี/ศิลปวัฒนธรรมท้องถิ่นที่เป็นที่รู้จักโดยทั่วไป คือ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ประเพณีทั่วไปของชาวไทย</w:t>
      </w:r>
    </w:p>
    <w:p w:rsidR="003224D8" w:rsidRPr="00CF2AB5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F2AB5">
        <w:rPr>
          <w:rFonts w:ascii="TH SarabunPSK" w:hAnsi="TH SarabunPSK" w:cs="TH SarabunPSK"/>
          <w:color w:val="000000"/>
          <w:sz w:val="32"/>
          <w:szCs w:val="32"/>
        </w:rPr>
        <w:tab/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) ผู้ปกครองส่วนใหญ่ จบการศึกษาระดับ ประถมศึกษาปีที่ 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อาชีพหลัก คือ รับจ้าง ส่วนใหญ่นับถือศาสนาพุทธ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ฐานะทางเศรษฐกิจ/รายได้โดยเฉลี่ยต่อครอบครัว ต่อปี 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96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>,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000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บาทจำนวนคนเฉลี่ย</w:t>
      </w:r>
    </w:p>
    <w:p w:rsidR="003224D8" w:rsidRPr="00CF2AB5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ต่อครอบครัว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4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</w:p>
    <w:p w:rsidR="003224D8" w:rsidRDefault="001A4C73" w:rsidP="003224D8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) โอกาสและข้อจำกัดของโรงเรียน โรงเรียนบ้านจอหออยู่ใกล้สถานที่ราชการ ถือว่าเป็นแหล่งเรียนรู้ และได้รับการส่งเสริมสนับสนุนจากชุมชน ผู้นำชุมชน องค์กรปกครองส่วนท้องถิ่น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พอประมาณ</w:t>
      </w:r>
    </w:p>
    <w:p w:rsidR="003224D8" w:rsidRDefault="003224D8" w:rsidP="003224D8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3224D8" w:rsidRDefault="003224D8" w:rsidP="003224D8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3224D8" w:rsidRDefault="003224D8" w:rsidP="003224D8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3224D8" w:rsidRDefault="003224D8" w:rsidP="003224D8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3224D8" w:rsidRDefault="003224D8" w:rsidP="003224D8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24D8" w:rsidRDefault="003224D8" w:rsidP="003224D8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Pr="00CF2AB5" w:rsidRDefault="004E0B8D" w:rsidP="003224D8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10</w:t>
      </w:r>
      <w:r w:rsidR="003224D8" w:rsidRPr="00CF2AB5">
        <w:rPr>
          <w:rFonts w:ascii="TH SarabunPSK" w:hAnsi="TH SarabunPSK" w:cs="TH SarabunPSK"/>
          <w:b/>
          <w:bCs/>
          <w:sz w:val="32"/>
          <w:szCs w:val="32"/>
          <w:cs/>
        </w:rPr>
        <w:t>.  โครงสร้างหลักสูตรสถานศึกษา</w:t>
      </w:r>
    </w:p>
    <w:p w:rsidR="003224D8" w:rsidRPr="00DE2F9C" w:rsidRDefault="003224D8" w:rsidP="006A1E05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F2AB5">
        <w:rPr>
          <w:rFonts w:ascii="TH SarabunPSK" w:hAnsi="TH SarabunPSK" w:cs="TH SarabunPSK"/>
          <w:sz w:val="32"/>
          <w:szCs w:val="32"/>
          <w:cs/>
        </w:rPr>
        <w:t xml:space="preserve">โรงเรียนบ้านจอหอ จัดการเรียนการสอนตามหลักสูตรแกนกลางการศึกษาขั้นพื้นฐาน พุทธศักราช  </w:t>
      </w:r>
      <w:r w:rsidR="001A4C73">
        <w:rPr>
          <w:rFonts w:ascii="TH SarabunPSK" w:hAnsi="TH SarabunPSK" w:cs="TH SarabunPSK"/>
          <w:sz w:val="32"/>
          <w:szCs w:val="32"/>
          <w:cs/>
        </w:rPr>
        <w:t>2551</w:t>
      </w:r>
      <w:r w:rsidRPr="00CF2AB5">
        <w:rPr>
          <w:rFonts w:ascii="TH SarabunPSK" w:hAnsi="TH SarabunPSK" w:cs="TH SarabunPSK"/>
          <w:sz w:val="32"/>
          <w:szCs w:val="32"/>
        </w:rPr>
        <w:t xml:space="preserve">   </w:t>
      </w:r>
      <w:r w:rsidRPr="00CF2AB5">
        <w:rPr>
          <w:rFonts w:ascii="TH SarabunPSK" w:hAnsi="TH SarabunPSK" w:cs="TH SarabunPSK"/>
          <w:sz w:val="32"/>
          <w:szCs w:val="32"/>
          <w:cs/>
        </w:rPr>
        <w:t>สำหรับหลักสูตรสถานศึกษาตามหลักสูตรการศึกษาขั้นพื้นฐาน  โรงเรียนได้กำหนดโครงสร้างหลักสูตรสถานศึกษา  ได้กำหนดกรอบเวลาเรียนตามสัดส่วนสาระการเรียนรู้ ดังแสดงในตารางต่อไปนี้</w:t>
      </w:r>
    </w:p>
    <w:p w:rsidR="003224D8" w:rsidRPr="00AB4193" w:rsidRDefault="003224D8" w:rsidP="006A1E05">
      <w:pPr>
        <w:spacing w:before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4193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โครงสร้างหลักสูตรสถานศึกษา</w:t>
      </w:r>
      <w:r w:rsidRPr="00AB41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B4193">
        <w:rPr>
          <w:rFonts w:ascii="TH SarabunPSK" w:hAnsi="TH SarabunPSK" w:cs="TH SarabunPSK"/>
          <w:b/>
          <w:bCs/>
          <w:sz w:val="32"/>
          <w:szCs w:val="32"/>
          <w:cs/>
        </w:rPr>
        <w:t>กำหนดกรอบเวลาเรียน ดังนี้</w:t>
      </w:r>
    </w:p>
    <w:p w:rsidR="003224D8" w:rsidRPr="00815173" w:rsidRDefault="003224D8" w:rsidP="003224D8">
      <w:pPr>
        <w:spacing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W w:w="96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1"/>
        <w:gridCol w:w="565"/>
        <w:gridCol w:w="558"/>
        <w:gridCol w:w="558"/>
        <w:gridCol w:w="558"/>
        <w:gridCol w:w="558"/>
        <w:gridCol w:w="558"/>
        <w:gridCol w:w="566"/>
        <w:gridCol w:w="568"/>
        <w:gridCol w:w="893"/>
      </w:tblGrid>
      <w:tr w:rsidR="003224D8" w:rsidRPr="00815173" w:rsidTr="001A4C7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กลุ่มสาระการเรียนรู้/กิจกรรม</w:t>
            </w:r>
          </w:p>
        </w:tc>
        <w:tc>
          <w:tcPr>
            <w:tcW w:w="5458" w:type="dxa"/>
            <w:gridSpan w:val="9"/>
            <w:tcBorders>
              <w:top w:val="single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เวลาเรียน</w:t>
            </w:r>
          </w:p>
        </w:tc>
      </w:tr>
      <w:tr w:rsidR="003224D8" w:rsidRPr="00815173" w:rsidTr="001A4C7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ระดับประถมศึกษา</w:t>
            </w:r>
          </w:p>
        </w:tc>
        <w:tc>
          <w:tcPr>
            <w:tcW w:w="2062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ระดับมัธยมศึกษาตอนต้น</w:t>
            </w:r>
          </w:p>
        </w:tc>
      </w:tr>
      <w:tr w:rsidR="003224D8" w:rsidRPr="00815173" w:rsidTr="001A4C7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ป.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1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ป.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2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ป.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3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ป.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4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ป.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5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ป.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6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ม.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1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ม.-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2</w:t>
            </w: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ม.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3</w:t>
            </w: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> 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ภาษาไทย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200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200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200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160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160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160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 xml:space="preserve">  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คณิตศาสตร์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200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200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200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160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160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160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 xml:space="preserve">  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วิทยาศาสตร์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 xml:space="preserve">  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สังคม ศาสนาและวัฒนธรรม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 xml:space="preserve">   - 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ประวัติศาสตร์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 xml:space="preserve">   - 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ศาสนา ศีลธรรม จริยธรรม</w:t>
            </w:r>
            <w:r w:rsidR="008137EF">
              <w:rPr>
                <w:rFonts w:ascii="TH SarabunPSK" w:hAnsi="TH SarabunPSK" w:cs="TH SarabunPSK"/>
                <w:noProof/>
                <w:sz w:val="28"/>
              </w:rPr>
            </w:r>
            <w:r w:rsidR="008137EF">
              <w:rPr>
                <w:rFonts w:ascii="TH SarabunPSK" w:hAnsi="TH SarabunPSK" w:cs="TH SarabunPSK"/>
                <w:noProof/>
                <w:sz w:val="28"/>
              </w:rPr>
              <w:pict>
                <v:rect id="AutoShape 5" o:spid="_x0000_s1115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PYZDt2uAgAAtwUAAA4AAAAAAAAAAAAA&#10;AAAALgIAAGRycy9lMm9Eb2MueG1sUEsBAi0AFAAGAAgAAAAhAEyg6SzYAAAAAwEAAA8AAAAAAAAA&#10;AAAAAAAACAUAAGRycy9kb3ducmV2LnhtbFBLBQYAAAAABAAEAPMAAAANBgAAAAA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 xml:space="preserve">   - 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หน้าที่พลเมืองวัฒนธรรม</w:t>
            </w:r>
            <w:r w:rsidRPr="0081517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>     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และการดำเนินชีวิตในสังคม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>  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 xml:space="preserve">   - 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เศรษฐศาสตร์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 xml:space="preserve">   - 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ภูมิศาสตร์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 xml:space="preserve">  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สุขศึกษาและพลศึกษา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> 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ศิลปะ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 xml:space="preserve">  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การงานอาชีพและเทคโนโลยี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 xml:space="preserve">  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ภาษาต่างประเทศ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รวมเวลาเรียน (พื้นฐาน)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840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840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840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840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840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840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880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880</w:t>
            </w: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880</w:t>
            </w: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กิจกรรมพัฒนาผู้เรียน</w:t>
            </w:r>
          </w:p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>  -  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แนะแนว</w:t>
            </w:r>
          </w:p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 xml:space="preserve">  - 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ลูกเสือเนตรนารี</w:t>
            </w:r>
          </w:p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</w:rPr>
              <w:t xml:space="preserve">  - 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>ชุมนุม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  <w:tc>
          <w:tcPr>
            <w:tcW w:w="80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120</w:t>
            </w:r>
          </w:p>
        </w:tc>
      </w:tr>
      <w:tr w:rsidR="003224D8" w:rsidRPr="00815173" w:rsidTr="001A4C73">
        <w:tc>
          <w:tcPr>
            <w:tcW w:w="0" w:type="auto"/>
            <w:vMerge w:val="restart"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รายวิชา/กิจกรรมที่สถานศึกษาจัดเพิ่มเติมตามความพร้อมและจุดเน้น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ภาษาไทย 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ชั่วโมง</w:t>
            </w:r>
          </w:p>
        </w:tc>
        <w:tc>
          <w:tcPr>
            <w:tcW w:w="0" w:type="auto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ภาษาไทย 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ชั่วโมง</w:t>
            </w:r>
          </w:p>
        </w:tc>
        <w:tc>
          <w:tcPr>
            <w:tcW w:w="2062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ภาษาอังกฤษ 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คอมพิวเตอร์ 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ภาษาไทย 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40</w:t>
            </w:r>
          </w:p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คณิตศาสตร์ 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</w:p>
        </w:tc>
      </w:tr>
      <w:tr w:rsidR="003224D8" w:rsidRPr="00815173" w:rsidTr="001A4C73">
        <w:tc>
          <w:tcPr>
            <w:tcW w:w="0" w:type="auto"/>
            <w:vMerge/>
            <w:tcBorders>
              <w:top w:val="dotted" w:sz="6" w:space="0" w:color="000000"/>
              <w:left w:val="single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gridSpan w:val="6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ปีละไม่เกิน 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80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ชั่วโมง</w:t>
            </w:r>
          </w:p>
        </w:tc>
        <w:tc>
          <w:tcPr>
            <w:tcW w:w="2062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ปีละไม่เกิน </w:t>
            </w:r>
            <w:r w:rsidR="001A4C73">
              <w:rPr>
                <w:rFonts w:ascii="TH SarabunPSK" w:hAnsi="TH SarabunPSK" w:cs="TH SarabunPSK"/>
                <w:color w:val="000000"/>
                <w:sz w:val="28"/>
                <w:cs/>
              </w:rPr>
              <w:t>240</w:t>
            </w:r>
            <w:r w:rsidRPr="0081517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ชั่วโมง</w:t>
            </w:r>
          </w:p>
        </w:tc>
      </w:tr>
      <w:tr w:rsidR="003224D8" w:rsidRPr="00815173" w:rsidTr="001A4C73">
        <w:tc>
          <w:tcPr>
            <w:tcW w:w="0" w:type="auto"/>
            <w:tcBorders>
              <w:top w:val="dotted" w:sz="6" w:space="0" w:color="000000"/>
              <w:left w:val="single" w:sz="6" w:space="0" w:color="000000"/>
              <w:bottom w:val="single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รวมเวลาเรียนทั้งหมด</w:t>
            </w:r>
          </w:p>
        </w:tc>
        <w:tc>
          <w:tcPr>
            <w:tcW w:w="0" w:type="auto"/>
            <w:gridSpan w:val="6"/>
            <w:tcBorders>
              <w:top w:val="dotted" w:sz="6" w:space="0" w:color="000000"/>
              <w:left w:val="dotted" w:sz="6" w:space="0" w:color="000000"/>
              <w:bottom w:val="single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ไม่เกิน </w:t>
            </w:r>
            <w:r w:rsidR="001A4C7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1</w:t>
            </w:r>
            <w:r w:rsidRPr="00815173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,</w:t>
            </w:r>
            <w:r w:rsidR="001A4C7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000</w:t>
            </w:r>
            <w:r w:rsidRPr="0081517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 ชั่วโมง/ปี</w:t>
            </w:r>
          </w:p>
        </w:tc>
        <w:tc>
          <w:tcPr>
            <w:tcW w:w="2062" w:type="dxa"/>
            <w:gridSpan w:val="3"/>
            <w:tcBorders>
              <w:top w:val="dotted" w:sz="6" w:space="0" w:color="000000"/>
              <w:left w:val="dotted" w:sz="6" w:space="0" w:color="000000"/>
              <w:bottom w:val="single" w:sz="6" w:space="0" w:color="000000"/>
              <w:right w:val="dotted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24D8" w:rsidRPr="00815173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ไม่เกิน </w:t>
            </w:r>
            <w:r w:rsidR="001A4C7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1</w:t>
            </w:r>
            <w:r w:rsidRPr="00815173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,</w:t>
            </w:r>
            <w:r w:rsidR="001A4C7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200</w:t>
            </w:r>
            <w:r w:rsidRPr="0081517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 ชั่วโมง/ปี</w:t>
            </w:r>
          </w:p>
        </w:tc>
      </w:tr>
    </w:tbl>
    <w:p w:rsidR="003224D8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224D8" w:rsidRPr="00CF2AB5" w:rsidRDefault="001A4C73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.</w:t>
      </w:r>
      <w:r w:rsidR="00AB41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โครงสร้างหลักสูตรจำนวนชั่วโมงที่จัดให้นักเรียน ระดับการศึกษาปฐมวัย ทั้งปี เท่ากับ</w:t>
      </w:r>
      <w:r w:rsidR="003224D8" w:rsidRPr="00CF2AB5">
        <w:rPr>
          <w:rFonts w:ascii="TH SarabunPSK" w:hAnsi="TH SarabunPSK" w:cs="TH SarabunPSK"/>
          <w:sz w:val="32"/>
          <w:szCs w:val="32"/>
        </w:rPr>
        <w:t xml:space="preserve">    -   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3224D8" w:rsidRPr="00CF2AB5" w:rsidRDefault="001A4C73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.</w:t>
      </w:r>
      <w:r w:rsidR="00AB41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โครงสร้างหลักสูตรจำนวนชั่วโมงที่จัดให้นักเรียน ระดับประถมศึกษา      ทั้งปี เท่ากับ</w:t>
      </w:r>
      <w:r w:rsidR="003224D8" w:rsidRPr="00CF2AB5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000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 xml:space="preserve"> ชั่วโมง</w:t>
      </w:r>
    </w:p>
    <w:p w:rsidR="003224D8" w:rsidRDefault="001A4C73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.</w:t>
      </w:r>
      <w:r w:rsidR="00AB41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โครงสร้างหลักสูตรจำนวนชั่วโมงที่จัดให้นักเรียน ระดับมัธยมศึกษาตอนต้น ทั้งปี เท่ากับ</w:t>
      </w:r>
      <w:r w:rsidR="003224D8" w:rsidRPr="00CF2AB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200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 xml:space="preserve"> ชั่วโมง</w:t>
      </w:r>
    </w:p>
    <w:p w:rsidR="003224D8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224D8" w:rsidRPr="0053685B" w:rsidRDefault="004E0B8D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11</w:t>
      </w:r>
      <w:r w:rsidR="003224D8" w:rsidRPr="00CF2AB5">
        <w:rPr>
          <w:rFonts w:ascii="TH SarabunPSK" w:hAnsi="TH SarabunPSK" w:cs="TH SarabunPSK"/>
          <w:b/>
          <w:bCs/>
          <w:sz w:val="32"/>
          <w:szCs w:val="32"/>
          <w:cs/>
        </w:rPr>
        <w:t>.  แหล่งเรียนรู้  ภูมิปัญญาท้องถิ่น</w:t>
      </w:r>
    </w:p>
    <w:p w:rsidR="003224D8" w:rsidRPr="00CF2AB5" w:rsidRDefault="004E0B8D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A4C73">
        <w:rPr>
          <w:rFonts w:ascii="TH SarabunPSK" w:hAnsi="TH SarabunPSK" w:cs="TH SarabunPSK"/>
          <w:sz w:val="32"/>
          <w:szCs w:val="32"/>
          <w:cs/>
        </w:rPr>
        <w:t>1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ห้องสมุดมีขนาด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189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ตารางเมตร จำนวนหนังสือในห้องสมุด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3650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เล่ม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</w:p>
    <w:p w:rsidR="003224D8" w:rsidRPr="00CF2AB5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F2AB5">
        <w:rPr>
          <w:rFonts w:ascii="TH SarabunPSK" w:hAnsi="TH SarabunPSK" w:cs="TH SarabunPSK"/>
          <w:color w:val="000000"/>
          <w:sz w:val="32"/>
          <w:szCs w:val="32"/>
        </w:rPr>
        <w:tab/>
        <w:t>   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ab/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การสืบค้นหนังสือและการยืม-คืน ใช้ระบบ 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PLS 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3224D8" w:rsidRPr="00CF2AB5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F2AB5">
        <w:rPr>
          <w:rFonts w:ascii="TH SarabunPSK" w:hAnsi="TH SarabunPSK" w:cs="TH SarabunPSK"/>
          <w:color w:val="000000"/>
          <w:sz w:val="32"/>
          <w:szCs w:val="32"/>
        </w:rPr>
        <w:tab/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ab/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จำนวนนักเรียนที่ใช้ห้องสมุดในปีการศึกษาที่รายงาน เฉลี่ย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360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คน ต่อวัน</w:t>
      </w:r>
    </w:p>
    <w:p w:rsidR="003224D8" w:rsidRPr="00CF2AB5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F2AB5">
        <w:rPr>
          <w:rFonts w:ascii="TH SarabunPSK" w:hAnsi="TH SarabunPSK" w:cs="TH SarabunPSK"/>
          <w:color w:val="000000"/>
          <w:sz w:val="32"/>
          <w:szCs w:val="32"/>
        </w:rPr>
        <w:tab/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ab/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คิดเป็นร้อยละ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50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ของนักเรียนทั้งหมด</w:t>
      </w:r>
    </w:p>
    <w:p w:rsidR="003224D8" w:rsidRPr="00CF2AB5" w:rsidRDefault="004E0B8D" w:rsidP="003224D8">
      <w:pPr>
        <w:spacing w:line="240" w:lineRule="auto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A4C73">
        <w:rPr>
          <w:rFonts w:ascii="TH SarabunPSK" w:hAnsi="TH SarabunPSK" w:cs="TH SarabunPSK"/>
          <w:sz w:val="32"/>
          <w:szCs w:val="32"/>
          <w:cs/>
        </w:rPr>
        <w:t>2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ห้องปฏิบัติการวิทยาศาสตร์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 เฉลี่ยคิดเป็น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63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ตารางเมตร</w:t>
      </w:r>
    </w:p>
    <w:p w:rsidR="003224D8" w:rsidRPr="00CF2AB5" w:rsidRDefault="003224D8" w:rsidP="003224D8">
      <w:pPr>
        <w:spacing w:line="240" w:lineRule="auto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4E0B8D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ห้องคณิตศาสตร์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 เฉลี่ยคิดเป็น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63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ตารางเมตร</w:t>
      </w:r>
    </w:p>
    <w:p w:rsidR="003224D8" w:rsidRPr="00CF2AB5" w:rsidRDefault="003224D8" w:rsidP="003224D8">
      <w:pPr>
        <w:spacing w:line="240" w:lineRule="auto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="004E0B8D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 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ห้องปฏิบัติการคอมพิวเตอร์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 เฉลี่ยคิดเป็น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63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ตารางเมตร</w:t>
      </w:r>
    </w:p>
    <w:p w:rsidR="003224D8" w:rsidRPr="00CF2AB5" w:rsidRDefault="003224D8" w:rsidP="003224D8">
      <w:pPr>
        <w:spacing w:line="240" w:lineRule="auto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="004E0B8D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 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ห้องดนตรี-นาฏศิลป์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 เฉลี่ยคิดเป็น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63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ตารางเมตร</w:t>
      </w:r>
    </w:p>
    <w:p w:rsidR="003224D8" w:rsidRPr="00CF2AB5" w:rsidRDefault="003224D8" w:rsidP="003224D8">
      <w:pPr>
        <w:spacing w:line="240" w:lineRule="auto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4E0B8D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ห้องปฏิบัติการทางภาษา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 เฉลี่ยคิดเป็น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63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ตารางเมตร</w:t>
      </w:r>
    </w:p>
    <w:p w:rsidR="003224D8" w:rsidRPr="00CF2AB5" w:rsidRDefault="003224D8" w:rsidP="003224D8">
      <w:pPr>
        <w:spacing w:line="240" w:lineRule="auto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4E0B8D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 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ห้องประชุม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 เฉลี่ยคิดเป็น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126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ตารางเมตร</w:t>
      </w:r>
    </w:p>
    <w:p w:rsidR="003224D8" w:rsidRPr="00CF2AB5" w:rsidRDefault="003224D8" w:rsidP="003224D8">
      <w:pPr>
        <w:spacing w:line="240" w:lineRule="auto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4E0B8D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 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ห้องพักผู้บริหาร / ห้องประชุมเล็ก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 เฉลี่ยคิดเป็น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63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ตารางเมตร</w:t>
      </w:r>
    </w:p>
    <w:p w:rsidR="003224D8" w:rsidRPr="00CF2AB5" w:rsidRDefault="003224D8" w:rsidP="003224D8">
      <w:pPr>
        <w:spacing w:line="240" w:lineRule="auto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4E0B8D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 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ห้องสังคมศึกษา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 เฉลี่ยคิดเป็น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63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ตารางเมตร</w:t>
      </w:r>
    </w:p>
    <w:p w:rsidR="003224D8" w:rsidRPr="00CF2AB5" w:rsidRDefault="003224D8" w:rsidP="003224D8">
      <w:pPr>
        <w:spacing w:line="240" w:lineRule="auto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4E0B8D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 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ห้องพยาบาล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 เฉลี่ยคิดเป็น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63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ตารางเมตร</w:t>
      </w:r>
    </w:p>
    <w:p w:rsidR="003224D8" w:rsidRDefault="003224D8" w:rsidP="003224D8">
      <w:pPr>
        <w:spacing w:line="240" w:lineRule="auto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="00AB419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E0B8D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 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ห้องสมุด 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ห้อง เฉลี่ยคิดเป็น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189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ตารางเมตร</w:t>
      </w:r>
    </w:p>
    <w:p w:rsidR="003224D8" w:rsidRDefault="003224D8" w:rsidP="003224D8">
      <w:pPr>
        <w:spacing w:line="240" w:lineRule="auto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CF2AB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0B8D">
        <w:rPr>
          <w:rFonts w:ascii="TH SarabunPSK" w:hAnsi="TH SarabunPSK" w:cs="TH SarabunPSK"/>
          <w:sz w:val="32"/>
          <w:szCs w:val="32"/>
          <w:cs/>
        </w:rPr>
        <w:tab/>
      </w:r>
      <w:r w:rsidR="001A4C73">
        <w:rPr>
          <w:rFonts w:ascii="TH SarabunPSK" w:hAnsi="TH SarabunPSK" w:cs="TH SarabunPSK"/>
          <w:sz w:val="32"/>
          <w:szCs w:val="32"/>
          <w:cs/>
        </w:rPr>
        <w:t>3</w:t>
      </w:r>
      <w:r w:rsidRPr="00CF2AB5">
        <w:rPr>
          <w:rFonts w:ascii="TH SarabunPSK" w:hAnsi="TH SarabunPSK" w:cs="TH SarabunPSK"/>
          <w:sz w:val="32"/>
          <w:szCs w:val="32"/>
          <w:cs/>
        </w:rPr>
        <w:t>)  คอมพิวเตอร์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  ทั้งหมด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56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เครื่อง</w:t>
      </w:r>
      <w:r w:rsidRPr="00CF2AB5">
        <w:rPr>
          <w:rFonts w:ascii="TH SarabunPSK" w:hAnsi="TH SarabunPSK" w:cs="TH SarabunPSK"/>
          <w:sz w:val="32"/>
          <w:szCs w:val="32"/>
        </w:rPr>
        <w:tab/>
      </w:r>
      <w:r w:rsidRPr="00CF2AB5">
        <w:rPr>
          <w:rFonts w:ascii="TH SarabunPSK" w:hAnsi="TH SarabunPSK" w:cs="TH SarabunPSK"/>
          <w:sz w:val="32"/>
          <w:szCs w:val="32"/>
          <w:cs/>
        </w:rPr>
        <w:t xml:space="preserve">ใช้เพื่อการเรียนการสอน    </w:t>
      </w:r>
      <w:r w:rsidR="001A4C73">
        <w:rPr>
          <w:rFonts w:ascii="TH SarabunPSK" w:hAnsi="TH SarabunPSK" w:cs="TH SarabunPSK"/>
          <w:sz w:val="32"/>
          <w:szCs w:val="32"/>
          <w:cs/>
        </w:rPr>
        <w:t>50</w:t>
      </w:r>
      <w:r w:rsidRPr="00CF2AB5">
        <w:rPr>
          <w:rFonts w:ascii="TH SarabunPSK" w:hAnsi="TH SarabunPSK" w:cs="TH SarabunPSK"/>
          <w:sz w:val="32"/>
          <w:szCs w:val="32"/>
          <w:cs/>
        </w:rPr>
        <w:t xml:space="preserve">  เครื่อง</w:t>
      </w:r>
    </w:p>
    <w:p w:rsidR="003224D8" w:rsidRPr="00B466E1" w:rsidRDefault="003224D8" w:rsidP="003224D8">
      <w:pPr>
        <w:spacing w:line="240" w:lineRule="auto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ใช้ในงานบริหาร จำนวน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เครื่อง  เล่น 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internet 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ได้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56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เครื่อง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จำนวนนักเรียนที่สืบค้นข้อมูลทางอินเทอร์เน็ตในปีการศึกษาที่รายงาน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เฉลี่ย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150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 ต่อวัน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คิดเป็นร้อยละ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20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71</w:t>
      </w:r>
      <w:r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CF2AB5">
        <w:rPr>
          <w:rFonts w:ascii="TH SarabunPSK" w:hAnsi="TH SarabunPSK" w:cs="TH SarabunPSK"/>
          <w:color w:val="000000"/>
          <w:sz w:val="32"/>
          <w:szCs w:val="32"/>
          <w:cs/>
        </w:rPr>
        <w:t>ของนักเรียนทั้งหมด</w:t>
      </w:r>
    </w:p>
    <w:p w:rsidR="003224D8" w:rsidRDefault="004E0B8D" w:rsidP="003224D8">
      <w:pPr>
        <w:tabs>
          <w:tab w:val="left" w:pos="5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A4C73">
        <w:rPr>
          <w:rFonts w:ascii="TH SarabunPSK" w:hAnsi="TH SarabunPSK" w:cs="TH SarabunPSK"/>
          <w:sz w:val="32"/>
          <w:szCs w:val="32"/>
          <w:cs/>
        </w:rPr>
        <w:t>4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)  แหล่งเรียนรู้ภายในโรงเรียน</w:t>
      </w:r>
    </w:p>
    <w:p w:rsidR="003224D8" w:rsidRPr="00CF2AB5" w:rsidRDefault="003224D8" w:rsidP="003224D8">
      <w:pPr>
        <w:tabs>
          <w:tab w:val="left" w:pos="5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4"/>
        <w:gridCol w:w="1775"/>
      </w:tblGrid>
      <w:tr w:rsidR="003224D8" w:rsidRPr="00CF2AB5" w:rsidTr="001A4C73">
        <w:tc>
          <w:tcPr>
            <w:tcW w:w="7525" w:type="dxa"/>
          </w:tcPr>
          <w:p w:rsidR="003224D8" w:rsidRPr="00CF2AB5" w:rsidRDefault="003224D8" w:rsidP="001A4C73">
            <w:pPr>
              <w:tabs>
                <w:tab w:val="left" w:pos="540"/>
              </w:tabs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2A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แหล่งเรียนรู้ภายในโรงเรียน </w:t>
            </w:r>
            <w:r w:rsidRPr="00CF2AB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224D8" w:rsidRPr="00CF2AB5" w:rsidRDefault="003224D8" w:rsidP="001A4C73">
            <w:pPr>
              <w:tabs>
                <w:tab w:val="left" w:pos="540"/>
              </w:tabs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2AB5">
              <w:rPr>
                <w:rFonts w:ascii="TH SarabunPSK" w:hAnsi="TH SarabunPSK" w:cs="TH SarabunPSK"/>
                <w:sz w:val="32"/>
                <w:szCs w:val="32"/>
                <w:cs/>
              </w:rPr>
              <w:t>ชื่อแหล่งเรียนรู้</w:t>
            </w:r>
          </w:p>
        </w:tc>
        <w:tc>
          <w:tcPr>
            <w:tcW w:w="1795" w:type="dxa"/>
          </w:tcPr>
          <w:p w:rsidR="003224D8" w:rsidRPr="00CF2AB5" w:rsidRDefault="003224D8" w:rsidP="001A4C73">
            <w:pPr>
              <w:tabs>
                <w:tab w:val="left" w:pos="540"/>
              </w:tabs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2AB5">
              <w:rPr>
                <w:rFonts w:ascii="TH SarabunPSK" w:hAnsi="TH SarabunPSK" w:cs="TH SarabunPSK"/>
                <w:sz w:val="32"/>
                <w:szCs w:val="32"/>
                <w:cs/>
              </w:rPr>
              <w:t>สถิติการใช้</w:t>
            </w:r>
          </w:p>
          <w:p w:rsidR="003224D8" w:rsidRPr="00CF2AB5" w:rsidRDefault="003224D8" w:rsidP="001A4C73">
            <w:pPr>
              <w:tabs>
                <w:tab w:val="left" w:pos="540"/>
              </w:tabs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2AB5">
              <w:rPr>
                <w:rFonts w:ascii="TH SarabunPSK" w:hAnsi="TH SarabunPSK" w:cs="TH SarabunPSK"/>
                <w:sz w:val="32"/>
                <w:szCs w:val="32"/>
                <w:cs/>
              </w:rPr>
              <w:t>จำนวน ครั้ง/ปี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ห้องสมุด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ห้องปฏิบัติการคอมพิวเตอร์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 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ห้องคณิตศาสตร์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ห้องปฏิบัติการทางภาษา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   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ห้องสังคมศึกษา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 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ห้องพยาบาล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สนามกีฬา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ห้องปฏิบัติการวิทยาศาสตร์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อาคารอเนกประสงค์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</w:tbl>
    <w:p w:rsidR="003224D8" w:rsidRDefault="003224D8" w:rsidP="003224D8">
      <w:pPr>
        <w:tabs>
          <w:tab w:val="left" w:pos="5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24D8" w:rsidRDefault="003224D8" w:rsidP="003224D8">
      <w:pPr>
        <w:tabs>
          <w:tab w:val="left" w:pos="5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24D8" w:rsidRDefault="003224D8" w:rsidP="003224D8">
      <w:pPr>
        <w:tabs>
          <w:tab w:val="left" w:pos="5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24D8" w:rsidRDefault="003224D8" w:rsidP="003224D8">
      <w:pPr>
        <w:tabs>
          <w:tab w:val="left" w:pos="5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24D8" w:rsidRDefault="003224D8" w:rsidP="003224D8">
      <w:pPr>
        <w:tabs>
          <w:tab w:val="left" w:pos="5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24D8" w:rsidRDefault="003224D8" w:rsidP="003224D8">
      <w:pPr>
        <w:tabs>
          <w:tab w:val="left" w:pos="5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24D8" w:rsidRDefault="003224D8" w:rsidP="003224D8">
      <w:pPr>
        <w:tabs>
          <w:tab w:val="left" w:pos="5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24D8" w:rsidRDefault="003224D8" w:rsidP="003224D8">
      <w:pPr>
        <w:tabs>
          <w:tab w:val="left" w:pos="5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24D8" w:rsidRPr="00CF2AB5" w:rsidRDefault="004E0B8D" w:rsidP="003224D8">
      <w:pPr>
        <w:tabs>
          <w:tab w:val="left" w:pos="5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1A4C73">
        <w:rPr>
          <w:rFonts w:ascii="TH SarabunPSK" w:hAnsi="TH SarabunPSK" w:cs="TH SarabunPSK"/>
          <w:sz w:val="32"/>
          <w:szCs w:val="32"/>
          <w:cs/>
        </w:rPr>
        <w:t>5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)  แหล่งเรียนรู้ภายนอกโรงเรียน</w:t>
      </w:r>
    </w:p>
    <w:p w:rsidR="003224D8" w:rsidRPr="00CF2AB5" w:rsidRDefault="003224D8" w:rsidP="003224D8">
      <w:pPr>
        <w:tabs>
          <w:tab w:val="left" w:pos="5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3"/>
        <w:gridCol w:w="1776"/>
      </w:tblGrid>
      <w:tr w:rsidR="003224D8" w:rsidRPr="00CF2AB5" w:rsidTr="001A4C73">
        <w:trPr>
          <w:trHeight w:val="890"/>
        </w:trPr>
        <w:tc>
          <w:tcPr>
            <w:tcW w:w="7525" w:type="dxa"/>
          </w:tcPr>
          <w:p w:rsidR="003224D8" w:rsidRPr="00CF2AB5" w:rsidRDefault="003224D8" w:rsidP="001A4C73">
            <w:pPr>
              <w:tabs>
                <w:tab w:val="left" w:pos="540"/>
              </w:tabs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2A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แหล่งเรียนรู้ภายนอกโรงเรียน </w:t>
            </w:r>
          </w:p>
          <w:p w:rsidR="003224D8" w:rsidRPr="00CF2AB5" w:rsidRDefault="003224D8" w:rsidP="001A4C73">
            <w:pPr>
              <w:tabs>
                <w:tab w:val="left" w:pos="540"/>
              </w:tabs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2AB5">
              <w:rPr>
                <w:rFonts w:ascii="TH SarabunPSK" w:hAnsi="TH SarabunPSK" w:cs="TH SarabunPSK"/>
                <w:sz w:val="32"/>
                <w:szCs w:val="32"/>
                <w:cs/>
              </w:rPr>
              <w:t>ชื่อแหล่งเรียนรู้</w:t>
            </w:r>
          </w:p>
        </w:tc>
        <w:tc>
          <w:tcPr>
            <w:tcW w:w="1795" w:type="dxa"/>
          </w:tcPr>
          <w:p w:rsidR="003224D8" w:rsidRPr="00CF2AB5" w:rsidRDefault="003224D8" w:rsidP="001A4C73">
            <w:pPr>
              <w:tabs>
                <w:tab w:val="left" w:pos="540"/>
              </w:tabs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2AB5">
              <w:rPr>
                <w:rFonts w:ascii="TH SarabunPSK" w:hAnsi="TH SarabunPSK" w:cs="TH SarabunPSK"/>
                <w:sz w:val="32"/>
                <w:szCs w:val="32"/>
                <w:cs/>
              </w:rPr>
              <w:t>สถิติการใช้</w:t>
            </w:r>
          </w:p>
          <w:p w:rsidR="003224D8" w:rsidRPr="00CF2AB5" w:rsidRDefault="003224D8" w:rsidP="001A4C73">
            <w:pPr>
              <w:tabs>
                <w:tab w:val="left" w:pos="540"/>
              </w:tabs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2AB5">
              <w:rPr>
                <w:rFonts w:ascii="TH SarabunPSK" w:hAnsi="TH SarabunPSK" w:cs="TH SarabunPSK"/>
                <w:sz w:val="32"/>
                <w:szCs w:val="32"/>
                <w:cs/>
              </w:rPr>
              <w:t>จำนวน ครั้ง/ปี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วัดสูงจอหอ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วัดท่ามะยม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เทศบาลตำบลจอหอ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ศูนย์แพทย์ชุมชนเทศบาลตำบลจอหอ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สถานีตำรวจภูธรจอหอ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          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สวนสัตว์นครราชสีมา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วัดหลวงพ่อโต (อ.สีคิ้ว)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  <w:r w:rsidR="003224D8" w:rsidRPr="00CF2A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พิพิธภัณฑ์ไม้กลายเป็นหิน</w:t>
            </w:r>
          </w:p>
        </w:tc>
        <w:tc>
          <w:tcPr>
            <w:tcW w:w="1795" w:type="dxa"/>
          </w:tcPr>
          <w:p w:rsidR="003224D8" w:rsidRPr="00CF2AB5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3224D8" w:rsidRPr="00CF2AB5" w:rsidTr="001A4C73">
        <w:tc>
          <w:tcPr>
            <w:tcW w:w="7525" w:type="dxa"/>
          </w:tcPr>
          <w:p w:rsidR="003224D8" w:rsidRPr="00CF2AB5" w:rsidRDefault="003224D8" w:rsidP="001A4C73">
            <w:pPr>
              <w:tabs>
                <w:tab w:val="left" w:pos="540"/>
              </w:tabs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5" w:type="dxa"/>
          </w:tcPr>
          <w:p w:rsidR="003224D8" w:rsidRPr="00CF2AB5" w:rsidRDefault="003224D8" w:rsidP="001A4C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224D8" w:rsidRDefault="003224D8" w:rsidP="003224D8">
      <w:pPr>
        <w:tabs>
          <w:tab w:val="left" w:pos="5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24D8" w:rsidRPr="00CF2AB5" w:rsidRDefault="004E0B8D" w:rsidP="003224D8">
      <w:pPr>
        <w:tabs>
          <w:tab w:val="left" w:pos="5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A4C73">
        <w:rPr>
          <w:rFonts w:ascii="TH SarabunPSK" w:hAnsi="TH SarabunPSK" w:cs="TH SarabunPSK"/>
          <w:sz w:val="32"/>
          <w:szCs w:val="32"/>
          <w:cs/>
        </w:rPr>
        <w:t>6</w:t>
      </w:r>
      <w:r w:rsidR="003224D8" w:rsidRPr="00CF2AB5">
        <w:rPr>
          <w:rFonts w:ascii="TH SarabunPSK" w:hAnsi="TH SarabunPSK" w:cs="TH SarabunPSK"/>
          <w:sz w:val="32"/>
          <w:szCs w:val="32"/>
          <w:cs/>
        </w:rPr>
        <w:t>)  ปราชญ์ชาวบ้าน / ภูมิปัญญาท้องถิ่น / ผู้ทรงคุณวุฒิที่สถานศึกษาเชิญมาให้ความรู้แก่ครู / หรือนักเรียนไปเรียนรู้  ในปีการศึกษานี้</w:t>
      </w:r>
    </w:p>
    <w:p w:rsidR="003224D8" w:rsidRPr="00CF2AB5" w:rsidRDefault="00AB4193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ชื่อ-สกุล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นายประเชษฐ์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ศิริพงษ์พิมพ์สารให้ความรู้เรื่อง ประวัติเมืองโคราช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หรือ ตำนานบ้านจอหอ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สถิติการให้ความรู้ในโรงเรียนแห่งนี้ จำนวน 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ครั้ง/ปี</w:t>
      </w:r>
    </w:p>
    <w:p w:rsidR="003224D8" w:rsidRPr="00CF2AB5" w:rsidRDefault="00AB4193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      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ชื่อ-สกุล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นางจงกล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ก้อนคำ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ให้ความรู้เรื่อง การทำขนมไทย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สถิติการให้ความรู้ในโรงเรียนแห่งนี้ จำนวน 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ครั้ง/ปี</w:t>
      </w:r>
    </w:p>
    <w:p w:rsidR="00AB4193" w:rsidRDefault="00AB4193" w:rsidP="00AB4193">
      <w:pPr>
        <w:spacing w:line="240" w:lineRule="auto"/>
        <w:ind w:hanging="7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  <w:t>       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ชื่อ-สกุล นางสมศรี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ดาศรีให้ความรู้เรื่อง การตัดผมชาย- หญิง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สถิติการให้ความรู้ในโรงเรียนแห่งนี้ จำนวน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1A4C73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="003224D8" w:rsidRPr="00CF2AB5">
        <w:rPr>
          <w:rFonts w:ascii="TH SarabunPSK" w:hAnsi="TH SarabunPSK" w:cs="TH SarabunPSK"/>
          <w:color w:val="000000"/>
          <w:sz w:val="32"/>
          <w:szCs w:val="32"/>
          <w:cs/>
        </w:rPr>
        <w:t>ครั้ง/ปี</w:t>
      </w:r>
    </w:p>
    <w:p w:rsidR="003224D8" w:rsidRPr="00AB4193" w:rsidRDefault="00AB4193" w:rsidP="00AB4193">
      <w:pPr>
        <w:spacing w:before="120" w:line="240" w:lineRule="auto"/>
        <w:ind w:hanging="7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E0B8D"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="003224D8" w:rsidRPr="00375FEC">
        <w:rPr>
          <w:rFonts w:ascii="TH SarabunPSK" w:hAnsi="TH SarabunPSK" w:cs="TH SarabunPSK" w:hint="cs"/>
          <w:b/>
          <w:bCs/>
          <w:sz w:val="32"/>
          <w:szCs w:val="32"/>
          <w:cs/>
        </w:rPr>
        <w:t>. ข้อมูลผลสัมฤทธิ์ทางการเรีย</w:t>
      </w:r>
      <w:r w:rsidR="003224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นระดับสถานศึกษา  ปีการศึกษา </w:t>
      </w:r>
      <w:r w:rsidR="001A4C73">
        <w:rPr>
          <w:rFonts w:ascii="TH SarabunPSK" w:hAnsi="TH SarabunPSK" w:cs="TH SarabunPSK" w:hint="cs"/>
          <w:b/>
          <w:bCs/>
          <w:sz w:val="32"/>
          <w:szCs w:val="32"/>
          <w:cs/>
        </w:rPr>
        <w:t>2560</w:t>
      </w:r>
    </w:p>
    <w:p w:rsidR="003224D8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A4C73">
        <w:rPr>
          <w:rFonts w:ascii="TH SarabunPSK" w:hAnsi="TH SarabunPSK" w:cs="TH SarabunPSK" w:hint="cs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A4C73">
        <w:rPr>
          <w:rFonts w:ascii="TH SarabunPSK" w:hAnsi="TH SarabunPSK" w:cs="TH SarabunPSK" w:hint="cs"/>
          <w:sz w:val="32"/>
          <w:szCs w:val="32"/>
          <w:cs/>
        </w:rPr>
        <w:t>1</w:t>
      </w:r>
      <w:r w:rsidRPr="00375F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5FEC">
        <w:rPr>
          <w:rFonts w:ascii="TH SarabunPSK" w:hAnsi="TH SarabunPSK" w:cs="TH SarabunPSK"/>
          <w:sz w:val="32"/>
          <w:szCs w:val="32"/>
          <w:cs/>
        </w:rPr>
        <w:t xml:space="preserve">ผลสัมฤทธิ์ทางการเรียนทุกกลุ่มสาระ ร้อยละของนักเรียนที่มีเกรดเฉลี่ยผ่านเกณฑ์ทั้งหมดระดับชั้นประถมศึกษาปีที่ </w:t>
      </w:r>
      <w:r w:rsidR="001A4C73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4C73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5FEC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1A4C73">
        <w:rPr>
          <w:rFonts w:ascii="TH SarabunPSK" w:hAnsi="TH SarabunPSK" w:cs="TH SarabunPSK" w:hint="cs"/>
          <w:sz w:val="32"/>
          <w:szCs w:val="32"/>
          <w:cs/>
        </w:rPr>
        <w:t>2560</w:t>
      </w:r>
    </w:p>
    <w:p w:rsidR="003224D8" w:rsidRPr="003D28DB" w:rsidRDefault="003224D8" w:rsidP="003224D8">
      <w:pPr>
        <w:pStyle w:val="ListParagraph"/>
        <w:tabs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A4C73">
        <w:rPr>
          <w:rFonts w:ascii="TH SarabunPSK" w:hAnsi="TH SarabunPSK" w:cs="TH SarabunPSK" w:hint="cs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A4C73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ผลการทดสอบระดับชาติของผู้เรียน</w:t>
      </w:r>
      <w:r w:rsidRPr="00375FEC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 xml:space="preserve">ปีการศึกษา </w:t>
      </w:r>
      <w:r w:rsidR="001A4C73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>2560</w:t>
      </w:r>
    </w:p>
    <w:p w:rsidR="003224D8" w:rsidRPr="00173705" w:rsidRDefault="003224D8" w:rsidP="003224D8">
      <w:pPr>
        <w:pStyle w:val="ListParagraph"/>
        <w:tabs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1A4C73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375FEC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ผลการทดสอบทางการศึกษาระดับชาติ</w:t>
      </w:r>
      <w:r w:rsidR="00AB4193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 xml:space="preserve"> </w:t>
      </w:r>
      <w:r w:rsidRPr="00375FEC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(</w:t>
      </w:r>
      <w:r w:rsidRPr="00375FEC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</w:rPr>
        <w:t>O-NET)</w:t>
      </w:r>
      <w:r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 xml:space="preserve"> ชั้นประถมศึกษาปีที่ </w:t>
      </w:r>
      <w:r w:rsidR="001A4C73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>6</w:t>
      </w:r>
      <w:r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 xml:space="preserve"> </w:t>
      </w:r>
    </w:p>
    <w:p w:rsidR="003224D8" w:rsidRDefault="003224D8" w:rsidP="003224D8">
      <w:pPr>
        <w:pStyle w:val="ListParagraph1"/>
        <w:rPr>
          <w:rFonts w:ascii="TH SarabunPSK" w:hAnsi="TH SarabunPSK" w:cs="TH SarabunPSK"/>
          <w:noProof/>
          <w:sz w:val="32"/>
          <w:szCs w:val="32"/>
          <w:u w:color="FF0000"/>
        </w:rPr>
      </w:pPr>
      <w:r w:rsidRPr="00DE2F9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4C73">
        <w:rPr>
          <w:rFonts w:ascii="TH SarabunPSK" w:hAnsi="TH SarabunPSK" w:cs="TH SarabunPSK"/>
          <w:sz w:val="32"/>
          <w:szCs w:val="32"/>
          <w:cs/>
        </w:rPr>
        <w:t>2</w:t>
      </w:r>
      <w:r w:rsidRPr="00DE2F9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DE2F9C">
        <w:rPr>
          <w:rFonts w:ascii="TH SarabunPSK" w:hAnsi="TH SarabunPSK" w:cs="TH SarabunPSK"/>
          <w:noProof/>
          <w:sz w:val="32"/>
          <w:szCs w:val="32"/>
          <w:u w:color="FF0000"/>
          <w:cs/>
        </w:rPr>
        <w:t>ผลการทดสอบทางการศึกษาระดับชาติ</w:t>
      </w:r>
      <w:r w:rsidR="00AB4193">
        <w:rPr>
          <w:rFonts w:ascii="TH SarabunPSK" w:hAnsi="TH SarabunPSK" w:cs="TH SarabunPSK" w:hint="cs"/>
          <w:noProof/>
          <w:sz w:val="32"/>
          <w:szCs w:val="32"/>
          <w:u w:color="FF0000"/>
          <w:cs/>
        </w:rPr>
        <w:t xml:space="preserve"> </w:t>
      </w:r>
      <w:r w:rsidRPr="00DE2F9C">
        <w:rPr>
          <w:rFonts w:ascii="TH SarabunPSK" w:hAnsi="TH SarabunPSK" w:cs="TH SarabunPSK"/>
          <w:noProof/>
          <w:sz w:val="32"/>
          <w:szCs w:val="32"/>
          <w:u w:color="FF0000"/>
          <w:cs/>
        </w:rPr>
        <w:t>(</w:t>
      </w:r>
      <w:r w:rsidRPr="00DE2F9C">
        <w:rPr>
          <w:rFonts w:ascii="TH SarabunPSK" w:hAnsi="TH SarabunPSK" w:cs="TH SarabunPSK"/>
          <w:noProof/>
          <w:sz w:val="32"/>
          <w:szCs w:val="32"/>
          <w:u w:color="FF0000"/>
        </w:rPr>
        <w:t>O-NET)</w:t>
      </w:r>
      <w:r w:rsidRPr="00DE2F9C">
        <w:rPr>
          <w:rFonts w:ascii="TH SarabunPSK" w:hAnsi="TH SarabunPSK" w:cs="TH SarabunPSK"/>
          <w:noProof/>
          <w:sz w:val="32"/>
          <w:szCs w:val="32"/>
          <w:u w:color="FF0000"/>
          <w:cs/>
        </w:rPr>
        <w:t xml:space="preserve"> ชั้น</w:t>
      </w:r>
      <w:r>
        <w:rPr>
          <w:rFonts w:ascii="TH SarabunPSK" w:hAnsi="TH SarabunPSK" w:cs="TH SarabunPSK" w:hint="cs"/>
          <w:noProof/>
          <w:sz w:val="32"/>
          <w:szCs w:val="32"/>
          <w:u w:color="FF0000"/>
          <w:cs/>
        </w:rPr>
        <w:t>มัธยม</w:t>
      </w:r>
      <w:r w:rsidRPr="00DE2F9C">
        <w:rPr>
          <w:rFonts w:ascii="TH SarabunPSK" w:hAnsi="TH SarabunPSK" w:cs="TH SarabunPSK"/>
          <w:noProof/>
          <w:sz w:val="32"/>
          <w:szCs w:val="32"/>
          <w:u w:color="FF0000"/>
          <w:cs/>
        </w:rPr>
        <w:t>ศึกษาปีที่</w:t>
      </w:r>
      <w:r>
        <w:rPr>
          <w:rFonts w:ascii="TH SarabunPSK" w:hAnsi="TH SarabunPSK" w:cs="TH SarabunPSK" w:hint="cs"/>
          <w:noProof/>
          <w:sz w:val="32"/>
          <w:szCs w:val="32"/>
          <w:u w:color="FF0000"/>
          <w:cs/>
        </w:rPr>
        <w:t xml:space="preserve"> </w:t>
      </w:r>
      <w:r w:rsidR="001A4C73">
        <w:rPr>
          <w:rFonts w:ascii="TH SarabunPSK" w:hAnsi="TH SarabunPSK" w:cs="TH SarabunPSK" w:hint="cs"/>
          <w:noProof/>
          <w:sz w:val="32"/>
          <w:szCs w:val="32"/>
          <w:u w:color="FF0000"/>
          <w:cs/>
        </w:rPr>
        <w:t>3</w:t>
      </w:r>
    </w:p>
    <w:p w:rsidR="003224D8" w:rsidRDefault="003224D8" w:rsidP="003224D8">
      <w:pPr>
        <w:pStyle w:val="ListParagraph1"/>
        <w:rPr>
          <w:rFonts w:ascii="TH SarabunPSK" w:hAnsi="TH SarabunPSK" w:cs="TH SarabunPSK"/>
          <w:noProof/>
          <w:sz w:val="32"/>
          <w:szCs w:val="32"/>
          <w:u w:color="FF0000"/>
        </w:rPr>
      </w:pPr>
    </w:p>
    <w:p w:rsidR="003224D8" w:rsidRDefault="003224D8" w:rsidP="003224D8">
      <w:pPr>
        <w:pStyle w:val="ListParagraph1"/>
        <w:rPr>
          <w:rFonts w:ascii="TH SarabunPSK" w:hAnsi="TH SarabunPSK" w:cs="TH SarabunPSK"/>
          <w:noProof/>
          <w:sz w:val="32"/>
          <w:szCs w:val="32"/>
          <w:u w:color="FF0000"/>
        </w:rPr>
      </w:pPr>
    </w:p>
    <w:p w:rsidR="003224D8" w:rsidRDefault="003224D8" w:rsidP="003224D8">
      <w:pPr>
        <w:pStyle w:val="ListParagraph1"/>
        <w:rPr>
          <w:rFonts w:ascii="TH SarabunPSK" w:hAnsi="TH SarabunPSK" w:cs="TH SarabunPSK"/>
          <w:noProof/>
          <w:sz w:val="32"/>
          <w:szCs w:val="32"/>
          <w:u w:color="FF0000"/>
        </w:rPr>
      </w:pPr>
    </w:p>
    <w:p w:rsidR="003224D8" w:rsidRDefault="003224D8" w:rsidP="003224D8">
      <w:pPr>
        <w:pStyle w:val="ListParagraph1"/>
        <w:rPr>
          <w:rFonts w:ascii="TH SarabunPSK" w:hAnsi="TH SarabunPSK" w:cs="TH SarabunPSK"/>
          <w:noProof/>
          <w:sz w:val="32"/>
          <w:szCs w:val="32"/>
          <w:u w:color="FF0000"/>
        </w:rPr>
      </w:pPr>
    </w:p>
    <w:p w:rsidR="003224D8" w:rsidRDefault="003224D8" w:rsidP="003224D8">
      <w:pPr>
        <w:pStyle w:val="ListParagraph1"/>
        <w:rPr>
          <w:rFonts w:ascii="TH SarabunPSK" w:hAnsi="TH SarabunPSK" w:cs="TH SarabunPSK"/>
          <w:noProof/>
          <w:sz w:val="32"/>
          <w:szCs w:val="32"/>
          <w:u w:color="FF0000"/>
        </w:rPr>
      </w:pPr>
    </w:p>
    <w:p w:rsidR="003224D8" w:rsidRDefault="003224D8" w:rsidP="003224D8">
      <w:pPr>
        <w:pStyle w:val="ListParagraph1"/>
        <w:rPr>
          <w:rFonts w:ascii="TH SarabunPSK" w:hAnsi="TH SarabunPSK" w:cs="TH SarabunPSK"/>
          <w:noProof/>
          <w:sz w:val="32"/>
          <w:szCs w:val="32"/>
          <w:u w:color="FF0000"/>
        </w:rPr>
      </w:pPr>
    </w:p>
    <w:p w:rsidR="003224D8" w:rsidRDefault="003224D8" w:rsidP="003224D8">
      <w:pPr>
        <w:pStyle w:val="ListParagraph1"/>
        <w:rPr>
          <w:rFonts w:ascii="TH SarabunPSK" w:hAnsi="TH SarabunPSK" w:cs="TH SarabunPSK"/>
          <w:noProof/>
          <w:sz w:val="32"/>
          <w:szCs w:val="32"/>
          <w:u w:color="FF0000"/>
        </w:rPr>
      </w:pPr>
    </w:p>
    <w:p w:rsidR="003224D8" w:rsidRDefault="003224D8" w:rsidP="003224D8">
      <w:pPr>
        <w:pStyle w:val="ListParagraph1"/>
        <w:rPr>
          <w:rFonts w:ascii="TH SarabunPSK" w:hAnsi="TH SarabunPSK" w:cs="TH SarabunPSK"/>
          <w:noProof/>
          <w:sz w:val="32"/>
          <w:szCs w:val="32"/>
          <w:u w:color="FF0000"/>
        </w:rPr>
      </w:pPr>
    </w:p>
    <w:p w:rsidR="003224D8" w:rsidRPr="00DE2F9C" w:rsidRDefault="003224D8" w:rsidP="003224D8">
      <w:pPr>
        <w:pStyle w:val="ListParagraph1"/>
        <w:rPr>
          <w:rFonts w:ascii="TH SarabunPSK" w:hAnsi="TH SarabunPSK" w:cs="TH SarabunPSK"/>
          <w:sz w:val="32"/>
          <w:szCs w:val="32"/>
        </w:rPr>
      </w:pPr>
    </w:p>
    <w:p w:rsidR="003224D8" w:rsidRPr="004521DB" w:rsidRDefault="003224D8" w:rsidP="003224D8">
      <w:pPr>
        <w:spacing w:before="240" w:line="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521D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เปรียบเทียบคะแนนเฉลี่ยร้อยละผลการสอบ </w:t>
      </w:r>
      <w:r w:rsidRPr="004521DB">
        <w:rPr>
          <w:rFonts w:ascii="TH SarabunPSK" w:hAnsi="TH SarabunPSK" w:cs="TH SarabunPSK"/>
          <w:b/>
          <w:bCs/>
          <w:sz w:val="32"/>
          <w:szCs w:val="32"/>
        </w:rPr>
        <w:t xml:space="preserve">O-NET  </w:t>
      </w:r>
      <w:r w:rsidRPr="004521DB">
        <w:rPr>
          <w:rFonts w:ascii="TH SarabunPSK" w:hAnsi="TH SarabunPSK" w:cs="TH SarabunPSK"/>
          <w:b/>
          <w:bCs/>
          <w:sz w:val="32"/>
          <w:szCs w:val="32"/>
          <w:cs/>
        </w:rPr>
        <w:t>นั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กเรียนชั้นประถม</w:t>
      </w:r>
      <w:r w:rsidRPr="004521DB"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 w:rsidR="001A4C7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</w:p>
    <w:p w:rsidR="003224D8" w:rsidRDefault="003224D8" w:rsidP="003224D8">
      <w:pPr>
        <w:pStyle w:val="ListParagraph1"/>
        <w:jc w:val="center"/>
        <w:rPr>
          <w:rFonts w:ascii="TH SarabunPSK" w:hAnsi="TH SarabunPSK" w:cs="TH SarabunPSK"/>
          <w:sz w:val="32"/>
          <w:szCs w:val="32"/>
        </w:rPr>
      </w:pPr>
      <w:r w:rsidRPr="004521D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 </w:t>
      </w:r>
      <w:r w:rsidR="001A4C73">
        <w:rPr>
          <w:rFonts w:ascii="TH SarabunPSK" w:hAnsi="TH SarabunPSK" w:cs="TH SarabunPSK" w:hint="cs"/>
          <w:b/>
          <w:bCs/>
          <w:sz w:val="32"/>
          <w:szCs w:val="32"/>
          <w:cs/>
        </w:rPr>
        <w:t>2558</w:t>
      </w:r>
      <w:r w:rsidRPr="004521DB">
        <w:rPr>
          <w:rFonts w:ascii="TH SarabunPSK" w:hAnsi="TH SarabunPSK" w:cs="TH SarabunPSK"/>
          <w:b/>
          <w:bCs/>
          <w:sz w:val="32"/>
          <w:szCs w:val="32"/>
        </w:rPr>
        <w:t xml:space="preserve"> – </w:t>
      </w:r>
      <w:r w:rsidR="001A4C73">
        <w:rPr>
          <w:rFonts w:ascii="TH SarabunPSK" w:hAnsi="TH SarabunPSK" w:cs="TH SarabunPSK" w:hint="cs"/>
          <w:b/>
          <w:bCs/>
          <w:sz w:val="32"/>
          <w:szCs w:val="32"/>
          <w:cs/>
        </w:rPr>
        <w:t>2560</w:t>
      </w:r>
      <w:r w:rsidRPr="004521DB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521DB">
        <w:rPr>
          <w:rFonts w:ascii="TH SarabunPSK" w:hAnsi="TH SarabunPSK" w:cs="TH SarabunPSK"/>
          <w:b/>
          <w:bCs/>
          <w:sz w:val="32"/>
          <w:szCs w:val="32"/>
          <w:cs/>
        </w:rPr>
        <w:t>ระดับโรงเรียน</w:t>
      </w:r>
      <w:r w:rsidRPr="004521DB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4521DB">
        <w:rPr>
          <w:rFonts w:ascii="TH SarabunPSK" w:hAnsi="TH SarabunPSK" w:cs="TH SarabunPSK"/>
          <w:b/>
          <w:bCs/>
          <w:sz w:val="32"/>
          <w:szCs w:val="32"/>
          <w:cs/>
        </w:rPr>
        <w:t>ประเทศ</w:t>
      </w:r>
    </w:p>
    <w:p w:rsidR="003224D8" w:rsidRPr="00893D27" w:rsidRDefault="003224D8" w:rsidP="003224D8">
      <w:pPr>
        <w:pStyle w:val="ListParagraph1"/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134"/>
        <w:gridCol w:w="1134"/>
        <w:gridCol w:w="850"/>
        <w:gridCol w:w="1134"/>
        <w:gridCol w:w="851"/>
        <w:gridCol w:w="1134"/>
        <w:gridCol w:w="850"/>
        <w:gridCol w:w="1134"/>
      </w:tblGrid>
      <w:tr w:rsidR="003224D8" w:rsidRPr="00893D27" w:rsidTr="001A4C73">
        <w:tc>
          <w:tcPr>
            <w:tcW w:w="1702" w:type="dxa"/>
            <w:vMerge w:val="restart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1134" w:type="dxa"/>
            <w:vMerge w:val="restart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</w:p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2558</w:t>
            </w:r>
            <w:r w:rsidR="003224D8" w:rsidRPr="00893D2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ระดับ  ร.ร.</w:t>
            </w:r>
          </w:p>
        </w:tc>
        <w:tc>
          <w:tcPr>
            <w:tcW w:w="1134" w:type="dxa"/>
            <w:vMerge w:val="restart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="001A4C73">
              <w:rPr>
                <w:rFonts w:ascii="TH SarabunPSK" w:hAnsi="TH SarabunPSK" w:cs="TH SarabunPSK" w:hint="cs"/>
                <w:sz w:val="32"/>
                <w:szCs w:val="32"/>
                <w:cs/>
              </w:rPr>
              <w:t>2559</w:t>
            </w:r>
            <w:r w:rsidRPr="00893D2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ระดับ  ร.ร.</w:t>
            </w:r>
          </w:p>
        </w:tc>
        <w:tc>
          <w:tcPr>
            <w:tcW w:w="5953" w:type="dxa"/>
            <w:gridSpan w:val="6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 </w:t>
            </w:r>
            <w:r w:rsidR="001A4C73">
              <w:rPr>
                <w:rFonts w:ascii="TH SarabunPSK" w:hAnsi="TH SarabunPSK" w:cs="TH SarabunPSK" w:hint="cs"/>
                <w:sz w:val="32"/>
                <w:szCs w:val="32"/>
                <w:cs/>
              </w:rPr>
              <w:t>2560</w:t>
            </w:r>
          </w:p>
        </w:tc>
      </w:tr>
      <w:tr w:rsidR="003224D8" w:rsidRPr="00893D27" w:rsidTr="001A4C73">
        <w:tc>
          <w:tcPr>
            <w:tcW w:w="1702" w:type="dxa"/>
            <w:vMerge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ระดับโรงเรียน</w:t>
            </w:r>
          </w:p>
        </w:tc>
        <w:tc>
          <w:tcPr>
            <w:tcW w:w="1985" w:type="dxa"/>
            <w:gridSpan w:val="2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สพป.นม. </w:t>
            </w:r>
            <w:r w:rsidR="001A4C7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(ร.ร.สังกัด สพฐ.)</w:t>
            </w:r>
          </w:p>
        </w:tc>
        <w:tc>
          <w:tcPr>
            <w:tcW w:w="1984" w:type="dxa"/>
            <w:gridSpan w:val="2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ระดับประเทศ</w:t>
            </w:r>
          </w:p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(รวมทุกสังกัด)</w:t>
            </w:r>
          </w:p>
        </w:tc>
      </w:tr>
      <w:tr w:rsidR="003224D8" w:rsidRPr="00893D27" w:rsidTr="001A4C73">
        <w:tc>
          <w:tcPr>
            <w:tcW w:w="1702" w:type="dxa"/>
            <w:vMerge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134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850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134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851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134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850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134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ส่วนเบี่ยงเบนมาตรฐาน</w:t>
            </w:r>
          </w:p>
        </w:tc>
      </w:tr>
      <w:tr w:rsidR="003224D8" w:rsidRPr="00893D27" w:rsidTr="001A4C73">
        <w:tc>
          <w:tcPr>
            <w:tcW w:w="17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850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851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71</w:t>
            </w:r>
          </w:p>
        </w:tc>
        <w:tc>
          <w:tcPr>
            <w:tcW w:w="850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</w:tr>
      <w:tr w:rsidR="003224D8" w:rsidRPr="00893D27" w:rsidTr="001A4C73">
        <w:tc>
          <w:tcPr>
            <w:tcW w:w="17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850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91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</w:tc>
        <w:tc>
          <w:tcPr>
            <w:tcW w:w="851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66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03</w:t>
            </w:r>
          </w:p>
        </w:tc>
        <w:tc>
          <w:tcPr>
            <w:tcW w:w="850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</w:tc>
      </w:tr>
      <w:tr w:rsidR="003224D8" w:rsidRPr="00893D27" w:rsidTr="001A4C73">
        <w:tc>
          <w:tcPr>
            <w:tcW w:w="17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71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850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92</w:t>
            </w:r>
          </w:p>
        </w:tc>
        <w:tc>
          <w:tcPr>
            <w:tcW w:w="851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850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74</w:t>
            </w:r>
          </w:p>
        </w:tc>
      </w:tr>
      <w:tr w:rsidR="003224D8" w:rsidRPr="00893D27" w:rsidTr="001A4C73">
        <w:tc>
          <w:tcPr>
            <w:tcW w:w="17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01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</w:tc>
        <w:tc>
          <w:tcPr>
            <w:tcW w:w="850" w:type="dxa"/>
            <w:shd w:val="clear" w:color="auto" w:fill="D9D9D9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D9D9D9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shd w:val="clear" w:color="auto" w:fill="D9D9D9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D9D9D9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D9D9D9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D9D9D9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224D8" w:rsidRPr="00893D27" w:rsidTr="001A4C73">
        <w:tc>
          <w:tcPr>
            <w:tcW w:w="17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850" w:type="dxa"/>
          </w:tcPr>
          <w:p w:rsidR="003224D8" w:rsidRPr="00893D27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82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</w:p>
        </w:tc>
        <w:tc>
          <w:tcPr>
            <w:tcW w:w="851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850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</w:tr>
    </w:tbl>
    <w:p w:rsidR="003224D8" w:rsidRDefault="008137EF" w:rsidP="003224D8">
      <w:pPr>
        <w:spacing w:before="240" w:line="0" w:lineRule="atLeast"/>
      </w:pPr>
      <w:r>
        <w:rPr>
          <w:noProof/>
        </w:rPr>
        <w:pict>
          <v:shape id="Text Box 144" o:spid="_x0000_s1112" type="#_x0000_t202" style="position:absolute;margin-left:7.8pt;margin-top:15.8pt;width:424.2pt;height:1in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" filled="f" stroked="f">
            <v:textbox>
              <w:txbxContent>
                <w:p w:rsidR="001A4C73" w:rsidRPr="003F0131" w:rsidRDefault="001A4C73" w:rsidP="003224D8">
                  <w:pPr>
                    <w:pStyle w:val="ListParagraph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1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กราฟผลการทดสอบทางการศึกษาระดับชาติ(</w:t>
                  </w:r>
                  <w:r w:rsidRPr="003F01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O-NET)</w:t>
                  </w:r>
                  <w:r w:rsidRPr="003F01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ชั้นประถมศึกษาปีที่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  <w:p w:rsidR="001A4C73" w:rsidRDefault="001A4C73" w:rsidP="003224D8">
                  <w:pPr>
                    <w:pStyle w:val="ListParagraph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1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ปีการศึกษา 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2558</w:t>
                  </w:r>
                  <w:r w:rsidRPr="003F01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F01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–</w:t>
                  </w:r>
                  <w:r w:rsidRPr="003F01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(ระดับโรงเรียน)</w:t>
                  </w:r>
                </w:p>
                <w:p w:rsidR="001A4C73" w:rsidRPr="003F0131" w:rsidRDefault="001A4C73" w:rsidP="003224D8">
                  <w:pPr>
                    <w:pStyle w:val="ListParagraph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1A4C73" w:rsidRPr="003F0131" w:rsidRDefault="001A4C73" w:rsidP="003224D8">
                  <w:pPr>
                    <w:pStyle w:val="ListParagraph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3224D8" w:rsidRDefault="003224D8" w:rsidP="003224D8">
      <w:pPr>
        <w:spacing w:before="240" w:line="0" w:lineRule="atLeast"/>
      </w:pPr>
    </w:p>
    <w:p w:rsidR="003224D8" w:rsidRPr="00D925D8" w:rsidRDefault="003224D8" w:rsidP="003224D8">
      <w:pPr>
        <w:spacing w:before="240" w:line="0" w:lineRule="atLeast"/>
        <w:rPr>
          <w:rFonts w:ascii="TH SarabunPSK" w:hAnsi="TH SarabunPSK" w:cs="TH SarabunPSK"/>
          <w:color w:val="FF0000"/>
          <w:sz w:val="32"/>
          <w:szCs w:val="32"/>
        </w:rPr>
      </w:pPr>
      <w:r w:rsidRPr="00207E74">
        <w:rPr>
          <w:noProof/>
        </w:rPr>
        <w:drawing>
          <wp:inline distT="0" distB="0" distL="0" distR="0">
            <wp:extent cx="5939481" cy="3748079"/>
            <wp:effectExtent l="0" t="0" r="0" b="0"/>
            <wp:docPr id="10" name="Chart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8137EF">
        <w:rPr>
          <w:rFonts w:ascii="TH SarabunPSK" w:hAnsi="TH SarabunPSK" w:cs="TH SarabunPSK"/>
          <w:noProof/>
          <w:color w:val="FF0000"/>
          <w:sz w:val="32"/>
          <w:szCs w:val="32"/>
        </w:rPr>
        <w:pict>
          <v:rect id="Rectangle 60" o:spid="_x0000_s1098" style="position:absolute;margin-left:326.5pt;margin-top:132.7pt;width:37pt;height:19.3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" filled="f" stroked="f">
            <v:textbox>
              <w:txbxContent>
                <w:p w:rsidR="001A4C73" w:rsidRPr="00E92B9F" w:rsidRDefault="001A4C73" w:rsidP="003224D8">
                  <w:pPr>
                    <w:rPr>
                      <w:szCs w:val="22"/>
                      <w:cs/>
                    </w:rPr>
                  </w:pPr>
                </w:p>
              </w:txbxContent>
            </v:textbox>
          </v:rect>
        </w:pict>
      </w:r>
      <w:r w:rsidR="008137EF">
        <w:rPr>
          <w:rFonts w:ascii="TH SarabunPSK" w:hAnsi="TH SarabunPSK" w:cs="TH SarabunPSK"/>
          <w:noProof/>
          <w:color w:val="FF0000"/>
          <w:sz w:val="32"/>
          <w:szCs w:val="32"/>
        </w:rPr>
        <w:pict>
          <v:rect id="Rectangle 59" o:spid="_x0000_s1097" style="position:absolute;margin-left:301.35pt;margin-top:56.15pt;width:37pt;height:19.3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" filled="f" stroked="f">
            <v:textbox>
              <w:txbxContent>
                <w:p w:rsidR="001A4C73" w:rsidRPr="00E92B9F" w:rsidRDefault="001A4C73" w:rsidP="003224D8">
                  <w:pPr>
                    <w:rPr>
                      <w:szCs w:val="22"/>
                      <w:cs/>
                    </w:rPr>
                  </w:pPr>
                </w:p>
              </w:txbxContent>
            </v:textbox>
          </v:rect>
        </w:pict>
      </w:r>
      <w:r w:rsidR="008137EF">
        <w:rPr>
          <w:rFonts w:ascii="TH SarabunPSK" w:hAnsi="TH SarabunPSK" w:cs="TH SarabunPSK"/>
          <w:noProof/>
          <w:color w:val="FF0000"/>
          <w:sz w:val="32"/>
          <w:szCs w:val="32"/>
        </w:rPr>
        <w:pict>
          <v:rect id="Rectangle 52" o:spid="_x0000_s1090" style="position:absolute;margin-left:150.95pt;margin-top:120.3pt;width:37pt;height:19.3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" filled="f" stroked="f">
            <v:textbox>
              <w:txbxContent>
                <w:p w:rsidR="001A4C73" w:rsidRPr="00E92B9F" w:rsidRDefault="001A4C73" w:rsidP="003224D8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 w:rsidR="008137EF">
        <w:rPr>
          <w:rFonts w:ascii="TH SarabunPSK" w:hAnsi="TH SarabunPSK" w:cs="TH SarabunPSK"/>
          <w:noProof/>
          <w:color w:val="FF0000"/>
          <w:sz w:val="32"/>
          <w:szCs w:val="32"/>
        </w:rPr>
        <w:pict>
          <v:rect id="Rectangle 51" o:spid="_x0000_s1089" style="position:absolute;margin-left:129.25pt;margin-top:123.1pt;width:37pt;height:19.3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" filled="f" stroked="f">
            <v:textbox>
              <w:txbxContent>
                <w:p w:rsidR="001A4C73" w:rsidRPr="00E92B9F" w:rsidRDefault="001A4C73" w:rsidP="003224D8">
                  <w:pPr>
                    <w:rPr>
                      <w:color w:val="FFFFFF"/>
                      <w:szCs w:val="22"/>
                    </w:rPr>
                  </w:pPr>
                  <w:r w:rsidRPr="00E22FCA">
                    <w:rPr>
                      <w:rFonts w:ascii="TH SarabunPSK" w:hAnsi="TH SarabunPSK" w:cs="TH SarabunPSK"/>
                      <w:noProof/>
                      <w:color w:val="FFFFFF"/>
                      <w:szCs w:val="22"/>
                    </w:rPr>
                    <w:drawing>
                      <wp:inline distT="0" distB="0" distL="0" distR="0">
                        <wp:extent cx="288290" cy="148590"/>
                        <wp:effectExtent l="0" t="0" r="0" b="0"/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290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137EF">
        <w:rPr>
          <w:rFonts w:ascii="TH SarabunPSK" w:hAnsi="TH SarabunPSK" w:cs="TH SarabunPSK"/>
          <w:noProof/>
          <w:color w:val="FF0000"/>
          <w:sz w:val="32"/>
          <w:szCs w:val="32"/>
        </w:rPr>
        <w:pict>
          <v:rect id="Rectangle 56" o:spid="_x0000_s1094" style="position:absolute;margin-left:233.15pt;margin-top:91.35pt;width:37pt;height:19.3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" filled="f" stroked="f">
            <v:textbox>
              <w:txbxContent>
                <w:p w:rsidR="001A4C73" w:rsidRPr="00E92B9F" w:rsidRDefault="001A4C73" w:rsidP="003224D8">
                  <w:pPr>
                    <w:rPr>
                      <w:szCs w:val="22"/>
                      <w:cs/>
                    </w:rPr>
                  </w:pPr>
                </w:p>
              </w:txbxContent>
            </v:textbox>
          </v:rect>
        </w:pict>
      </w:r>
      <w:r w:rsidR="008137EF">
        <w:rPr>
          <w:rFonts w:ascii="TH SarabunPSK" w:hAnsi="TH SarabunPSK" w:cs="TH SarabunPSK"/>
          <w:noProof/>
          <w:color w:val="FF0000"/>
          <w:sz w:val="32"/>
          <w:szCs w:val="32"/>
        </w:rPr>
        <w:pict>
          <v:rect id="Rectangle 55" o:spid="_x0000_s1093" style="position:absolute;margin-left:220.5pt;margin-top:79.9pt;width:37pt;height:19.3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" filled="f" stroked="f">
            <v:textbox>
              <w:txbxContent>
                <w:p w:rsidR="001A4C73" w:rsidRPr="00E92B9F" w:rsidRDefault="001A4C73" w:rsidP="003224D8">
                  <w:pPr>
                    <w:rPr>
                      <w:szCs w:val="22"/>
                      <w:cs/>
                    </w:rPr>
                  </w:pPr>
                </w:p>
              </w:txbxContent>
            </v:textbox>
          </v:rect>
        </w:pict>
      </w:r>
      <w:r w:rsidR="008137EF">
        <w:rPr>
          <w:rFonts w:ascii="TH SarabunPSK" w:hAnsi="TH SarabunPSK" w:cs="TH SarabunPSK"/>
          <w:noProof/>
          <w:color w:val="FF0000"/>
          <w:sz w:val="32"/>
          <w:szCs w:val="32"/>
        </w:rPr>
        <w:pict>
          <v:rect id="Rectangle 54" o:spid="_x0000_s1092" style="position:absolute;margin-left:201.15pt;margin-top:68.85pt;width:37pt;height:19.3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" filled="f" stroked="f">
            <v:textbox>
              <w:txbxContent>
                <w:p w:rsidR="001A4C73" w:rsidRPr="00E92B9F" w:rsidRDefault="001A4C73" w:rsidP="003224D8">
                  <w:pPr>
                    <w:rPr>
                      <w:szCs w:val="22"/>
                      <w:cs/>
                    </w:rPr>
                  </w:pPr>
                </w:p>
              </w:txbxContent>
            </v:textbox>
          </v:rect>
        </w:pict>
      </w:r>
      <w:r w:rsidR="008137EF">
        <w:rPr>
          <w:rFonts w:ascii="TH SarabunPSK" w:hAnsi="TH SarabunPSK" w:cs="TH SarabunPSK"/>
          <w:noProof/>
          <w:color w:val="FF0000"/>
          <w:sz w:val="32"/>
          <w:szCs w:val="32"/>
        </w:rPr>
        <w:pict>
          <v:rect id="Rectangle 53" o:spid="_x0000_s1091" style="position:absolute;margin-left:169.55pt;margin-top:137.6pt;width:37pt;height:19.3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" filled="f" stroked="f">
            <v:textbox>
              <w:txbxContent>
                <w:p w:rsidR="001A4C73" w:rsidRPr="00E92B9F" w:rsidRDefault="001A4C73" w:rsidP="003224D8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 w:rsidR="008137EF">
        <w:rPr>
          <w:rFonts w:ascii="TH SarabunPSK" w:hAnsi="TH SarabunPSK" w:cs="TH SarabunPSK"/>
          <w:noProof/>
          <w:color w:val="FF0000"/>
          <w:sz w:val="32"/>
          <w:szCs w:val="32"/>
        </w:rPr>
        <w:pict>
          <v:rect id="Rectangle 50" o:spid="_x0000_s1088" style="position:absolute;margin-left:103.2pt;margin-top:61.05pt;width:37pt;height:19.3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" filled="f" stroked="f">
            <v:textbox>
              <w:txbxContent>
                <w:p w:rsidR="001A4C73" w:rsidRPr="00E92B9F" w:rsidRDefault="001A4C73" w:rsidP="003224D8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 w:rsidR="008137EF">
        <w:rPr>
          <w:rFonts w:ascii="TH SarabunPSK" w:hAnsi="TH SarabunPSK" w:cs="TH SarabunPSK"/>
          <w:noProof/>
          <w:color w:val="FF0000"/>
          <w:sz w:val="32"/>
          <w:szCs w:val="32"/>
        </w:rPr>
        <w:pict>
          <v:rect id="Rectangle 48" o:spid="_x0000_s1087" style="position:absolute;margin-left:58.2pt;margin-top:100.9pt;width:37pt;height:19.3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" filled="f" stroked="f">
            <v:textbox>
              <w:txbxContent>
                <w:p w:rsidR="001A4C73" w:rsidRPr="00E92B9F" w:rsidRDefault="001A4C73" w:rsidP="003224D8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 w:rsidR="008137EF">
        <w:rPr>
          <w:rFonts w:ascii="TH SarabunPSK" w:hAnsi="TH SarabunPSK" w:cs="TH SarabunPSK"/>
          <w:noProof/>
          <w:color w:val="FF0000"/>
          <w:sz w:val="32"/>
          <w:szCs w:val="32"/>
        </w:rPr>
        <w:pict>
          <v:rect id="Rectangle 62" o:spid="_x0000_s1100" style="position:absolute;margin-left:370.5pt;margin-top:114.4pt;width:37pt;height:19.3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" filled="f" stroked="f">
            <v:textbox>
              <w:txbxContent>
                <w:p w:rsidR="001A4C73" w:rsidRPr="00E92B9F" w:rsidRDefault="001A4C73" w:rsidP="003224D8">
                  <w:pPr>
                    <w:rPr>
                      <w:szCs w:val="22"/>
                      <w:cs/>
                    </w:rPr>
                  </w:pPr>
                </w:p>
              </w:txbxContent>
            </v:textbox>
          </v:rect>
        </w:pict>
      </w:r>
      <w:r w:rsidR="008137EF">
        <w:rPr>
          <w:rFonts w:ascii="TH SarabunPSK" w:hAnsi="TH SarabunPSK" w:cs="TH SarabunPSK"/>
          <w:noProof/>
          <w:color w:val="FF0000"/>
          <w:sz w:val="32"/>
          <w:szCs w:val="32"/>
        </w:rPr>
        <w:pict>
          <v:rect id="Rectangle 61" o:spid="_x0000_s1099" style="position:absolute;margin-left:346.5pt;margin-top:113.4pt;width:37pt;height:19.3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" filled="f" stroked="f">
            <v:textbox>
              <w:txbxContent>
                <w:p w:rsidR="001A4C73" w:rsidRPr="00E92B9F" w:rsidRDefault="001A4C73" w:rsidP="003224D8">
                  <w:pPr>
                    <w:rPr>
                      <w:szCs w:val="22"/>
                      <w:cs/>
                    </w:rPr>
                  </w:pPr>
                </w:p>
              </w:txbxContent>
            </v:textbox>
          </v:rect>
        </w:pict>
      </w:r>
      <w:r w:rsidR="008137EF">
        <w:rPr>
          <w:rFonts w:ascii="TH SarabunPSK" w:hAnsi="TH SarabunPSK" w:cs="TH SarabunPSK"/>
          <w:noProof/>
          <w:color w:val="FF0000"/>
          <w:sz w:val="32"/>
          <w:szCs w:val="32"/>
        </w:rPr>
        <w:pict>
          <v:rect id="Rectangle 58" o:spid="_x0000_s1096" style="position:absolute;margin-left:280pt;margin-top:62pt;width:37pt;height:19.3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" filled="f" stroked="f">
            <v:textbox>
              <w:txbxContent>
                <w:p w:rsidR="001A4C73" w:rsidRPr="00E92B9F" w:rsidRDefault="001A4C73" w:rsidP="003224D8">
                  <w:pPr>
                    <w:rPr>
                      <w:szCs w:val="22"/>
                      <w:cs/>
                    </w:rPr>
                  </w:pPr>
                </w:p>
              </w:txbxContent>
            </v:textbox>
          </v:rect>
        </w:pict>
      </w:r>
      <w:r w:rsidR="008137EF">
        <w:rPr>
          <w:rFonts w:ascii="TH SarabunPSK" w:hAnsi="TH SarabunPSK" w:cs="TH SarabunPSK"/>
          <w:noProof/>
          <w:color w:val="FF0000"/>
          <w:sz w:val="32"/>
          <w:szCs w:val="32"/>
        </w:rPr>
        <w:pict>
          <v:rect id="Rectangle 57" o:spid="_x0000_s1095" style="position:absolute;margin-left:268pt;margin-top:45.4pt;width:37pt;height:19.3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" filled="f" stroked="f">
            <v:textbox>
              <w:txbxContent>
                <w:p w:rsidR="001A4C73" w:rsidRPr="00E92B9F" w:rsidRDefault="001A4C73" w:rsidP="003224D8">
                  <w:pPr>
                    <w:rPr>
                      <w:szCs w:val="22"/>
                      <w:cs/>
                    </w:rPr>
                  </w:pPr>
                </w:p>
              </w:txbxContent>
            </v:textbox>
          </v:rect>
        </w:pict>
      </w:r>
    </w:p>
    <w:p w:rsidR="003224D8" w:rsidRDefault="003224D8" w:rsidP="003224D8">
      <w:pPr>
        <w:spacing w:before="240" w:line="0" w:lineRule="atLeast"/>
      </w:pPr>
    </w:p>
    <w:p w:rsidR="00AB4193" w:rsidRDefault="00AB4193" w:rsidP="003224D8">
      <w:pPr>
        <w:pStyle w:val="Subtitle"/>
        <w:rPr>
          <w:rFonts w:ascii="TH SarabunPSK" w:hAnsi="TH SarabunPSK" w:cs="TH SarabunPSK"/>
          <w:sz w:val="32"/>
          <w:szCs w:val="32"/>
        </w:rPr>
      </w:pPr>
    </w:p>
    <w:p w:rsidR="00842B27" w:rsidRDefault="00842B27" w:rsidP="003224D8">
      <w:pPr>
        <w:pStyle w:val="Subtitle"/>
        <w:rPr>
          <w:rFonts w:ascii="TH SarabunPSK" w:hAnsi="TH SarabunPSK" w:cs="TH SarabunPSK"/>
          <w:sz w:val="32"/>
          <w:szCs w:val="32"/>
        </w:rPr>
      </w:pPr>
    </w:p>
    <w:p w:rsidR="003224D8" w:rsidRPr="001A4F4E" w:rsidRDefault="003224D8" w:rsidP="003224D8">
      <w:pPr>
        <w:pStyle w:val="Subtitle"/>
        <w:rPr>
          <w:rFonts w:ascii="TH SarabunPSK" w:hAnsi="TH SarabunPSK" w:cs="TH SarabunPSK"/>
          <w:sz w:val="32"/>
          <w:szCs w:val="32"/>
        </w:rPr>
      </w:pPr>
      <w:r w:rsidRPr="001A4F4E">
        <w:rPr>
          <w:rFonts w:ascii="TH SarabunPSK" w:hAnsi="TH SarabunPSK" w:cs="TH SarabunPSK"/>
          <w:sz w:val="32"/>
          <w:szCs w:val="32"/>
          <w:cs/>
        </w:rPr>
        <w:lastRenderedPageBreak/>
        <w:t>กราฟผลการทดสอบทางการศึกษาระดับชาติ(</w:t>
      </w:r>
      <w:r w:rsidRPr="001A4F4E">
        <w:rPr>
          <w:rFonts w:ascii="TH SarabunPSK" w:hAnsi="TH SarabunPSK" w:cs="TH SarabunPSK"/>
          <w:sz w:val="32"/>
          <w:szCs w:val="32"/>
        </w:rPr>
        <w:t>O-NET)</w:t>
      </w:r>
      <w:r w:rsidRPr="001A4F4E">
        <w:rPr>
          <w:rFonts w:ascii="TH SarabunPSK" w:hAnsi="TH SarabunPSK" w:cs="TH SarabunPSK"/>
          <w:sz w:val="32"/>
          <w:szCs w:val="32"/>
          <w:cs/>
        </w:rPr>
        <w:t xml:space="preserve"> ชั้นประถมศึกษาปีที่ </w:t>
      </w:r>
      <w:r w:rsidR="001A4C73">
        <w:rPr>
          <w:rFonts w:ascii="TH SarabunPSK" w:hAnsi="TH SarabunPSK" w:cs="TH SarabunPSK"/>
          <w:sz w:val="32"/>
          <w:szCs w:val="32"/>
          <w:cs/>
        </w:rPr>
        <w:t>6</w:t>
      </w:r>
    </w:p>
    <w:p w:rsidR="003224D8" w:rsidRPr="001E19AA" w:rsidRDefault="003224D8" w:rsidP="003224D8">
      <w:pPr>
        <w:pStyle w:val="Subtitle"/>
        <w:rPr>
          <w:rFonts w:ascii="TH SarabunPSK" w:hAnsi="TH SarabunPSK" w:cs="TH SarabunPSK"/>
          <w:sz w:val="32"/>
          <w:szCs w:val="32"/>
          <w:cs/>
          <w:lang w:val="en-US"/>
        </w:rPr>
      </w:pPr>
      <w:r w:rsidRPr="001A4F4E">
        <w:rPr>
          <w:rFonts w:ascii="TH SarabunPSK" w:hAnsi="TH SarabunPSK" w:cs="TH SarabunPSK"/>
          <w:sz w:val="32"/>
          <w:szCs w:val="32"/>
          <w:cs/>
        </w:rPr>
        <w:t xml:space="preserve">ปีการศึกษา  </w:t>
      </w:r>
      <w:r w:rsidR="001A4C73">
        <w:rPr>
          <w:rFonts w:ascii="TH SarabunPSK" w:hAnsi="TH SarabunPSK" w:cs="TH SarabunPSK"/>
          <w:sz w:val="32"/>
          <w:szCs w:val="32"/>
          <w:cs/>
        </w:rPr>
        <w:t>2560</w:t>
      </w:r>
      <w:r>
        <w:rPr>
          <w:rFonts w:ascii="TH SarabunPSK" w:hAnsi="TH SarabunPSK" w:cs="TH SarabunPSK"/>
          <w:sz w:val="32"/>
          <w:szCs w:val="32"/>
          <w:cs/>
        </w:rPr>
        <w:t xml:space="preserve"> ระดับโรงเรียน</w:t>
      </w:r>
      <w:r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>ระดับเขตพื้นที่ และระดับประเทศ</w:t>
      </w:r>
    </w:p>
    <w:p w:rsidR="003224D8" w:rsidRDefault="003224D8" w:rsidP="003224D8">
      <w:pPr>
        <w:spacing w:before="240" w:line="0" w:lineRule="atLeast"/>
        <w:jc w:val="center"/>
      </w:pPr>
      <w:r w:rsidRPr="00207E74">
        <w:rPr>
          <w:noProof/>
        </w:rPr>
        <w:drawing>
          <wp:inline distT="0" distB="0" distL="0" distR="0">
            <wp:extent cx="6145427" cy="3583528"/>
            <wp:effectExtent l="0" t="0" r="0" b="0"/>
            <wp:docPr id="9" name="Chart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224D8" w:rsidRPr="004521DB" w:rsidRDefault="003224D8" w:rsidP="003224D8">
      <w:pPr>
        <w:spacing w:before="240" w:line="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521D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เปรียบเทียบคะแนนเฉลี่ยร้อยละผลการสอบ </w:t>
      </w:r>
      <w:r w:rsidRPr="004521DB">
        <w:rPr>
          <w:rFonts w:ascii="TH SarabunPSK" w:hAnsi="TH SarabunPSK" w:cs="TH SarabunPSK"/>
          <w:b/>
          <w:bCs/>
          <w:sz w:val="32"/>
          <w:szCs w:val="32"/>
        </w:rPr>
        <w:t xml:space="preserve">O-NET  </w:t>
      </w:r>
      <w:r w:rsidRPr="004521DB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นักเรียนชั้นมัธยมศึกษาปีที่ </w:t>
      </w:r>
      <w:r w:rsidR="001A4C73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p w:rsidR="003224D8" w:rsidRDefault="003224D8" w:rsidP="003224D8">
      <w:pPr>
        <w:spacing w:line="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521D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 </w:t>
      </w:r>
      <w:r w:rsidR="001A4C73">
        <w:rPr>
          <w:rFonts w:ascii="TH SarabunPSK" w:hAnsi="TH SarabunPSK" w:cs="TH SarabunPSK" w:hint="cs"/>
          <w:b/>
          <w:bCs/>
          <w:sz w:val="32"/>
          <w:szCs w:val="32"/>
          <w:cs/>
        </w:rPr>
        <w:t>2558</w:t>
      </w:r>
      <w:r w:rsidRPr="004521DB">
        <w:rPr>
          <w:rFonts w:ascii="TH SarabunPSK" w:hAnsi="TH SarabunPSK" w:cs="TH SarabunPSK"/>
          <w:b/>
          <w:bCs/>
          <w:sz w:val="32"/>
          <w:szCs w:val="32"/>
        </w:rPr>
        <w:t xml:space="preserve"> – </w:t>
      </w:r>
      <w:r w:rsidR="001A4C73">
        <w:rPr>
          <w:rFonts w:ascii="TH SarabunPSK" w:hAnsi="TH SarabunPSK" w:cs="TH SarabunPSK" w:hint="cs"/>
          <w:b/>
          <w:bCs/>
          <w:sz w:val="32"/>
          <w:szCs w:val="32"/>
          <w:cs/>
        </w:rPr>
        <w:t>2560</w:t>
      </w:r>
      <w:r w:rsidRPr="004521DB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521DB">
        <w:rPr>
          <w:rFonts w:ascii="TH SarabunPSK" w:hAnsi="TH SarabunPSK" w:cs="TH SarabunPSK"/>
          <w:b/>
          <w:bCs/>
          <w:sz w:val="32"/>
          <w:szCs w:val="32"/>
          <w:cs/>
        </w:rPr>
        <w:t>ระดับโรงเรียน</w:t>
      </w:r>
      <w:r w:rsidRPr="004521DB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4521DB">
        <w:rPr>
          <w:rFonts w:ascii="TH SarabunPSK" w:hAnsi="TH SarabunPSK" w:cs="TH SarabunPSK"/>
          <w:b/>
          <w:bCs/>
          <w:sz w:val="32"/>
          <w:szCs w:val="32"/>
          <w:cs/>
        </w:rPr>
        <w:t>ประเทศ</w:t>
      </w:r>
    </w:p>
    <w:p w:rsidR="003224D8" w:rsidRPr="001E19AA" w:rsidRDefault="003224D8" w:rsidP="003224D8">
      <w:pPr>
        <w:spacing w:line="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134"/>
        <w:gridCol w:w="1134"/>
        <w:gridCol w:w="1984"/>
        <w:gridCol w:w="1985"/>
        <w:gridCol w:w="1984"/>
      </w:tblGrid>
      <w:tr w:rsidR="003224D8" w:rsidRPr="00893D27" w:rsidTr="001A4C73">
        <w:tc>
          <w:tcPr>
            <w:tcW w:w="1702" w:type="dxa"/>
            <w:vMerge w:val="restart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1134" w:type="dxa"/>
            <w:vMerge w:val="restart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</w:p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2558</w:t>
            </w:r>
            <w:r w:rsidR="003224D8" w:rsidRPr="00893D2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ระดับ  ร.ร.</w:t>
            </w:r>
          </w:p>
        </w:tc>
        <w:tc>
          <w:tcPr>
            <w:tcW w:w="1134" w:type="dxa"/>
            <w:vMerge w:val="restart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="001A4C73">
              <w:rPr>
                <w:rFonts w:ascii="TH SarabunPSK" w:hAnsi="TH SarabunPSK" w:cs="TH SarabunPSK" w:hint="cs"/>
                <w:sz w:val="32"/>
                <w:szCs w:val="32"/>
                <w:cs/>
              </w:rPr>
              <w:t>2559</w:t>
            </w:r>
            <w:r w:rsidRPr="00893D2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ระดับ  ร.ร.</w:t>
            </w:r>
          </w:p>
        </w:tc>
        <w:tc>
          <w:tcPr>
            <w:tcW w:w="5953" w:type="dxa"/>
            <w:gridSpan w:val="3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 </w:t>
            </w:r>
            <w:r w:rsidR="001A4C73">
              <w:rPr>
                <w:rFonts w:ascii="TH SarabunPSK" w:hAnsi="TH SarabunPSK" w:cs="TH SarabunPSK" w:hint="cs"/>
                <w:sz w:val="32"/>
                <w:szCs w:val="32"/>
                <w:cs/>
              </w:rPr>
              <w:t>2560</w:t>
            </w:r>
          </w:p>
        </w:tc>
      </w:tr>
      <w:tr w:rsidR="003224D8" w:rsidRPr="00893D27" w:rsidTr="001A4C73">
        <w:tc>
          <w:tcPr>
            <w:tcW w:w="1702" w:type="dxa"/>
            <w:vMerge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ระดับโรงเรียน</w:t>
            </w:r>
          </w:p>
        </w:tc>
        <w:tc>
          <w:tcPr>
            <w:tcW w:w="1985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สพป.นม. </w:t>
            </w:r>
            <w:r w:rsidR="001A4C7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(ร.ร.สังกัด สพฐ.)</w:t>
            </w:r>
          </w:p>
        </w:tc>
        <w:tc>
          <w:tcPr>
            <w:tcW w:w="1984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ระดับประเทศ</w:t>
            </w:r>
          </w:p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(รวมทุกสังกัด)</w:t>
            </w:r>
          </w:p>
        </w:tc>
      </w:tr>
      <w:tr w:rsidR="003224D8" w:rsidRPr="00893D27" w:rsidTr="001A4C73">
        <w:tc>
          <w:tcPr>
            <w:tcW w:w="1702" w:type="dxa"/>
            <w:vMerge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134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984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985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984" w:type="dxa"/>
            <w:vAlign w:val="center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คะแนนเฉลี่ย</w:t>
            </w:r>
          </w:p>
        </w:tc>
      </w:tr>
      <w:tr w:rsidR="003224D8" w:rsidRPr="00893D27" w:rsidTr="001A4C73">
        <w:tc>
          <w:tcPr>
            <w:tcW w:w="17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66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66</w:t>
            </w:r>
          </w:p>
        </w:tc>
        <w:tc>
          <w:tcPr>
            <w:tcW w:w="198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98</w:t>
            </w:r>
          </w:p>
        </w:tc>
        <w:tc>
          <w:tcPr>
            <w:tcW w:w="198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</w:tr>
      <w:tr w:rsidR="003224D8" w:rsidRPr="00893D27" w:rsidTr="001A4C73">
        <w:tc>
          <w:tcPr>
            <w:tcW w:w="17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98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198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79</w:t>
            </w:r>
          </w:p>
        </w:tc>
        <w:tc>
          <w:tcPr>
            <w:tcW w:w="198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</w:tr>
      <w:tr w:rsidR="003224D8" w:rsidRPr="00893D27" w:rsidTr="001A4C73">
        <w:tc>
          <w:tcPr>
            <w:tcW w:w="17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82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</w:t>
            </w:r>
          </w:p>
        </w:tc>
        <w:tc>
          <w:tcPr>
            <w:tcW w:w="198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</w:t>
            </w:r>
          </w:p>
        </w:tc>
        <w:tc>
          <w:tcPr>
            <w:tcW w:w="198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94</w:t>
            </w:r>
          </w:p>
        </w:tc>
        <w:tc>
          <w:tcPr>
            <w:tcW w:w="198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</w:tr>
      <w:tr w:rsidR="003224D8" w:rsidRPr="00893D27" w:rsidTr="001A4C73">
        <w:tc>
          <w:tcPr>
            <w:tcW w:w="17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68</w:t>
            </w:r>
          </w:p>
        </w:tc>
        <w:tc>
          <w:tcPr>
            <w:tcW w:w="1984" w:type="dxa"/>
            <w:shd w:val="clear" w:color="auto" w:fill="D9D9D9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  <w:shd w:val="clear" w:color="auto" w:fill="D9D9D9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shd w:val="clear" w:color="auto" w:fill="D9D9D9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224D8" w:rsidRPr="00893D27" w:rsidTr="001A4C73">
        <w:tc>
          <w:tcPr>
            <w:tcW w:w="17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3D27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1134" w:type="dxa"/>
          </w:tcPr>
          <w:p w:rsidR="003224D8" w:rsidRPr="00893D27" w:rsidRDefault="001A4C73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98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78</w:t>
            </w:r>
          </w:p>
        </w:tc>
        <w:tc>
          <w:tcPr>
            <w:tcW w:w="198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09</w:t>
            </w:r>
          </w:p>
        </w:tc>
        <w:tc>
          <w:tcPr>
            <w:tcW w:w="198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</w:tr>
    </w:tbl>
    <w:p w:rsidR="003224D8" w:rsidRPr="00655D16" w:rsidRDefault="003224D8" w:rsidP="003224D8">
      <w:pPr>
        <w:pStyle w:val="Heading3"/>
        <w:rPr>
          <w:rFonts w:ascii="TH SarabunPSK" w:hAnsi="TH SarabunPSK" w:cs="TH SarabunPSK"/>
          <w:sz w:val="31"/>
          <w:szCs w:val="31"/>
        </w:rPr>
      </w:pPr>
      <w:r w:rsidRPr="00655D16">
        <w:rPr>
          <w:rFonts w:ascii="TH SarabunPSK" w:hAnsi="TH SarabunPSK" w:cs="TH SarabunPSK"/>
          <w:sz w:val="31"/>
          <w:szCs w:val="31"/>
          <w:cs/>
        </w:rPr>
        <w:lastRenderedPageBreak/>
        <w:t>กราฟผลการทดสอบทางการศึกษาระดับชาติ(</w:t>
      </w:r>
      <w:r w:rsidRPr="00655D16">
        <w:rPr>
          <w:rFonts w:ascii="TH SarabunPSK" w:hAnsi="TH SarabunPSK" w:cs="TH SarabunPSK"/>
          <w:sz w:val="31"/>
          <w:szCs w:val="31"/>
        </w:rPr>
        <w:t>O-NET)</w:t>
      </w:r>
      <w:r w:rsidRPr="00655D16">
        <w:rPr>
          <w:rFonts w:ascii="TH SarabunPSK" w:hAnsi="TH SarabunPSK" w:cs="TH SarabunPSK"/>
          <w:sz w:val="31"/>
          <w:szCs w:val="31"/>
          <w:cs/>
        </w:rPr>
        <w:t xml:space="preserve"> ชั้น</w:t>
      </w:r>
      <w:r w:rsidRPr="00655D16">
        <w:rPr>
          <w:rFonts w:ascii="TH SarabunPSK" w:hAnsi="TH SarabunPSK" w:cs="TH SarabunPSK" w:hint="cs"/>
          <w:sz w:val="31"/>
          <w:szCs w:val="31"/>
          <w:cs/>
        </w:rPr>
        <w:t>มัธยม</w:t>
      </w:r>
      <w:r w:rsidRPr="00655D16">
        <w:rPr>
          <w:rFonts w:ascii="TH SarabunPSK" w:hAnsi="TH SarabunPSK" w:cs="TH SarabunPSK"/>
          <w:sz w:val="31"/>
          <w:szCs w:val="31"/>
          <w:cs/>
        </w:rPr>
        <w:t xml:space="preserve">ศึกษาปีที่ </w:t>
      </w:r>
      <w:r w:rsidR="001A4C73">
        <w:rPr>
          <w:rFonts w:ascii="TH SarabunPSK" w:hAnsi="TH SarabunPSK" w:cs="TH SarabunPSK" w:hint="cs"/>
          <w:sz w:val="31"/>
          <w:szCs w:val="31"/>
          <w:cs/>
        </w:rPr>
        <w:t>3</w:t>
      </w:r>
    </w:p>
    <w:p w:rsidR="003224D8" w:rsidRPr="00655D16" w:rsidRDefault="003224D8" w:rsidP="003224D8">
      <w:pPr>
        <w:pStyle w:val="Heading3"/>
        <w:rPr>
          <w:rFonts w:ascii="TH SarabunPSK" w:hAnsi="TH SarabunPSK" w:cs="TH SarabunPSK"/>
          <w:sz w:val="31"/>
          <w:szCs w:val="31"/>
          <w:cs/>
        </w:rPr>
      </w:pPr>
      <w:r w:rsidRPr="00655D16">
        <w:rPr>
          <w:rFonts w:ascii="TH SarabunPSK" w:hAnsi="TH SarabunPSK" w:cs="TH SarabunPSK"/>
          <w:sz w:val="31"/>
          <w:szCs w:val="31"/>
          <w:cs/>
        </w:rPr>
        <w:t xml:space="preserve">ปีการศึกษา  </w:t>
      </w:r>
      <w:r w:rsidR="001A4C73">
        <w:rPr>
          <w:rFonts w:ascii="TH SarabunPSK" w:hAnsi="TH SarabunPSK" w:cs="TH SarabunPSK"/>
          <w:sz w:val="31"/>
          <w:szCs w:val="31"/>
          <w:cs/>
        </w:rPr>
        <w:t>255</w:t>
      </w:r>
      <w:r w:rsidR="001A4C73">
        <w:rPr>
          <w:rFonts w:ascii="TH SarabunPSK" w:hAnsi="TH SarabunPSK" w:cs="TH SarabunPSK" w:hint="cs"/>
          <w:sz w:val="31"/>
          <w:szCs w:val="31"/>
          <w:cs/>
        </w:rPr>
        <w:t>8</w:t>
      </w:r>
      <w:r w:rsidRPr="00655D16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655D16">
        <w:rPr>
          <w:rFonts w:ascii="TH SarabunPSK" w:hAnsi="TH SarabunPSK" w:cs="TH SarabunPSK"/>
          <w:sz w:val="31"/>
          <w:szCs w:val="31"/>
        </w:rPr>
        <w:t>–</w:t>
      </w:r>
      <w:r w:rsidRPr="00655D16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1A4C73">
        <w:rPr>
          <w:rFonts w:ascii="TH SarabunPSK" w:hAnsi="TH SarabunPSK" w:cs="TH SarabunPSK"/>
          <w:sz w:val="31"/>
          <w:szCs w:val="31"/>
          <w:cs/>
        </w:rPr>
        <w:t>25</w:t>
      </w:r>
      <w:r w:rsidR="001A4C73">
        <w:rPr>
          <w:rFonts w:ascii="TH SarabunPSK" w:hAnsi="TH SarabunPSK" w:cs="TH SarabunPSK" w:hint="cs"/>
          <w:sz w:val="31"/>
          <w:szCs w:val="31"/>
          <w:cs/>
        </w:rPr>
        <w:t>60</w:t>
      </w:r>
      <w:r w:rsidRPr="00655D16">
        <w:rPr>
          <w:rFonts w:ascii="TH SarabunPSK" w:hAnsi="TH SarabunPSK" w:cs="TH SarabunPSK" w:hint="cs"/>
          <w:sz w:val="31"/>
          <w:szCs w:val="31"/>
          <w:cs/>
        </w:rPr>
        <w:t xml:space="preserve"> (ระดับโรงเรียน)</w:t>
      </w:r>
    </w:p>
    <w:p w:rsidR="003224D8" w:rsidRPr="00E516DD" w:rsidRDefault="003224D8" w:rsidP="003224D8">
      <w:pPr>
        <w:spacing w:before="240" w:line="240" w:lineRule="auto"/>
        <w:jc w:val="center"/>
      </w:pPr>
      <w:r w:rsidRPr="00207E74">
        <w:rPr>
          <w:noProof/>
        </w:rPr>
        <w:drawing>
          <wp:inline distT="0" distB="0" distL="0" distR="0">
            <wp:extent cx="6038335" cy="3549925"/>
            <wp:effectExtent l="0" t="0" r="0" b="0"/>
            <wp:docPr id="8" name="Chart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224D8" w:rsidRPr="00655D16" w:rsidRDefault="008137EF" w:rsidP="00842B27">
      <w:pPr>
        <w:spacing w:before="120" w:line="240" w:lineRule="auto"/>
        <w:jc w:val="center"/>
        <w:rPr>
          <w:sz w:val="31"/>
          <w:szCs w:val="31"/>
        </w:rPr>
      </w:pPr>
      <w:r>
        <w:rPr>
          <w:rFonts w:ascii="TH SarabunPSK" w:hAnsi="TH SarabunPSK" w:cs="TH SarabunPSK"/>
          <w:noProof/>
          <w:color w:val="FF0000"/>
        </w:rPr>
        <w:pict>
          <v:rect id="Rectangle 132" o:spid="_x0000_s1102" style="position:absolute;left:0;text-align:left;margin-left:60.4pt;margin-top:43.9pt;width:37pt;height:19.3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" filled="f" stroked="f">
            <v:textbox>
              <w:txbxContent>
                <w:p w:rsidR="001A4C73" w:rsidRPr="005F754A" w:rsidRDefault="001A4C73" w:rsidP="003224D8">
                  <w:pPr>
                    <w:rPr>
                      <w:color w:val="FF0000"/>
                      <w:sz w:val="12"/>
                      <w:szCs w:val="18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color w:val="FF0000"/>
        </w:rPr>
        <w:pict>
          <v:rect id="Rectangle 133" o:spid="_x0000_s1103" style="position:absolute;left:0;text-align:left;margin-left:86pt;margin-top:19.25pt;width:37pt;height:19.3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" filled="f" stroked="f">
            <v:textbox>
              <w:txbxContent>
                <w:p w:rsidR="001A4C73" w:rsidRPr="005F754A" w:rsidRDefault="001A4C73" w:rsidP="003224D8">
                  <w:pPr>
                    <w:rPr>
                      <w:color w:val="FF0000"/>
                      <w:sz w:val="12"/>
                      <w:szCs w:val="18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color w:val="FF0000"/>
        </w:rPr>
        <w:pict>
          <v:rect id="Rectangle 135" o:spid="_x0000_s1105" style="position:absolute;left:0;text-align:left;margin-left:125.85pt;margin-top:118pt;width:37pt;height:19.3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" filled="f" stroked="f">
            <v:textbox>
              <w:txbxContent>
                <w:p w:rsidR="001A4C73" w:rsidRPr="005F754A" w:rsidRDefault="001A4C73" w:rsidP="003224D8">
                  <w:pPr>
                    <w:rPr>
                      <w:color w:val="FF0000"/>
                      <w:sz w:val="12"/>
                      <w:szCs w:val="18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color w:val="FF0000"/>
        </w:rPr>
        <w:pict>
          <v:rect id="Rectangle 137" o:spid="_x0000_s1107" style="position:absolute;left:0;text-align:left;margin-left:223.7pt;margin-top:67.15pt;width:37pt;height:19.3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" filled="f" stroked="f">
            <v:textbox>
              <w:txbxContent>
                <w:p w:rsidR="001A4C73" w:rsidRPr="005F754A" w:rsidRDefault="001A4C73" w:rsidP="003224D8">
                  <w:pPr>
                    <w:rPr>
                      <w:color w:val="FF0000"/>
                      <w:sz w:val="12"/>
                      <w:szCs w:val="18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color w:val="FF0000"/>
        </w:rPr>
        <w:pict>
          <v:rect id="Rectangle 138" o:spid="_x0000_s1108" style="position:absolute;left:0;text-align:left;margin-left:259.2pt;margin-top:45pt;width:37pt;height:19.3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" filled="f" stroked="f">
            <v:textbox>
              <w:txbxContent>
                <w:p w:rsidR="001A4C73" w:rsidRPr="005F754A" w:rsidRDefault="001A4C73" w:rsidP="003224D8">
                  <w:pPr>
                    <w:rPr>
                      <w:color w:val="FF0000"/>
                      <w:sz w:val="12"/>
                      <w:szCs w:val="18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color w:val="FF0000"/>
        </w:rPr>
        <w:pict>
          <v:rect id="Rectangle 140" o:spid="_x0000_s1110" style="position:absolute;left:0;text-align:left;margin-left:325.6pt;margin-top:95.95pt;width:37pt;height:19.3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" filled="f" stroked="f">
            <v:textbox>
              <w:txbxContent>
                <w:p w:rsidR="001A4C73" w:rsidRPr="005F754A" w:rsidRDefault="001A4C73" w:rsidP="003224D8">
                  <w:pPr>
                    <w:rPr>
                      <w:color w:val="FF0000"/>
                      <w:sz w:val="12"/>
                      <w:szCs w:val="18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color w:val="FF0000"/>
        </w:rPr>
        <w:pict>
          <v:rect id="Rectangle 139" o:spid="_x0000_s1109" style="position:absolute;left:0;text-align:left;margin-left:308.5pt;margin-top:16.75pt;width:37pt;height:19.3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" filled="f" stroked="f">
            <v:textbox>
              <w:txbxContent>
                <w:p w:rsidR="001A4C73" w:rsidRPr="005F754A" w:rsidRDefault="001A4C73" w:rsidP="003224D8">
                  <w:pPr>
                    <w:rPr>
                      <w:color w:val="FF0000"/>
                      <w:sz w:val="12"/>
                      <w:szCs w:val="18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color w:val="FF0000"/>
        </w:rPr>
        <w:pict>
          <v:rect id="Rectangle 141" o:spid="_x0000_s1111" style="position:absolute;left:0;text-align:left;margin-left:354.8pt;margin-top:81.6pt;width:37pt;height:19.3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" filled="f" stroked="f">
            <v:textbox>
              <w:txbxContent>
                <w:p w:rsidR="001A4C73" w:rsidRPr="005F754A" w:rsidRDefault="001A4C73" w:rsidP="003224D8">
                  <w:pPr>
                    <w:rPr>
                      <w:color w:val="FF0000"/>
                      <w:sz w:val="12"/>
                      <w:szCs w:val="18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color w:val="FF0000"/>
        </w:rPr>
        <w:pict>
          <v:rect id="Rectangle 134" o:spid="_x0000_s1104" style="position:absolute;left:0;text-align:left;margin-left:154.55pt;margin-top:89.35pt;width:37pt;height:19.3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" filled="f" stroked="f">
            <v:textbox>
              <w:txbxContent>
                <w:p w:rsidR="001A4C73" w:rsidRPr="005F754A" w:rsidRDefault="001A4C73" w:rsidP="003224D8">
                  <w:pPr>
                    <w:rPr>
                      <w:color w:val="FF0000"/>
                      <w:sz w:val="12"/>
                      <w:szCs w:val="18"/>
                      <w:cs/>
                    </w:rPr>
                  </w:pPr>
                </w:p>
              </w:txbxContent>
            </v:textbox>
          </v:rect>
        </w:pict>
      </w:r>
      <w:r w:rsidR="003224D8" w:rsidRPr="00655D16">
        <w:rPr>
          <w:rFonts w:ascii="TH SarabunPSK" w:hAnsi="TH SarabunPSK" w:cs="TH SarabunPSK"/>
          <w:b/>
          <w:bCs/>
          <w:sz w:val="31"/>
          <w:szCs w:val="31"/>
          <w:cs/>
        </w:rPr>
        <w:t>กราฟผลการทดสอบทางการศึกษาระดับชาติ(</w:t>
      </w:r>
      <w:r w:rsidR="003224D8" w:rsidRPr="00655D16">
        <w:rPr>
          <w:rFonts w:ascii="TH SarabunPSK" w:hAnsi="TH SarabunPSK" w:cs="TH SarabunPSK"/>
          <w:b/>
          <w:bCs/>
          <w:sz w:val="31"/>
          <w:szCs w:val="31"/>
        </w:rPr>
        <w:t>O-NET)</w:t>
      </w:r>
      <w:r w:rsidR="003224D8" w:rsidRPr="00655D16">
        <w:rPr>
          <w:rFonts w:ascii="TH SarabunPSK" w:hAnsi="TH SarabunPSK" w:cs="TH SarabunPSK"/>
          <w:b/>
          <w:bCs/>
          <w:sz w:val="31"/>
          <w:szCs w:val="31"/>
          <w:cs/>
        </w:rPr>
        <w:t xml:space="preserve"> ชั้นมัธยมศึกษาปีที่ </w:t>
      </w:r>
      <w:r w:rsidR="001A4C73">
        <w:rPr>
          <w:rFonts w:ascii="TH SarabunPSK" w:hAnsi="TH SarabunPSK" w:cs="TH SarabunPSK"/>
          <w:b/>
          <w:bCs/>
          <w:sz w:val="31"/>
          <w:szCs w:val="31"/>
          <w:cs/>
        </w:rPr>
        <w:t>3</w:t>
      </w:r>
    </w:p>
    <w:p w:rsidR="003224D8" w:rsidRPr="00655D16" w:rsidRDefault="003224D8" w:rsidP="003224D8">
      <w:pPr>
        <w:pStyle w:val="Subtitle"/>
        <w:rPr>
          <w:rFonts w:ascii="TH SarabunPSK" w:hAnsi="TH SarabunPSK" w:cs="TH SarabunPSK"/>
          <w:sz w:val="31"/>
          <w:szCs w:val="31"/>
          <w:lang w:val="en-US"/>
        </w:rPr>
      </w:pPr>
      <w:r w:rsidRPr="00655D16">
        <w:rPr>
          <w:rFonts w:ascii="TH SarabunPSK" w:hAnsi="TH SarabunPSK" w:cs="TH SarabunPSK"/>
          <w:sz w:val="31"/>
          <w:szCs w:val="31"/>
          <w:cs/>
        </w:rPr>
        <w:t xml:space="preserve">ปีการศึกษา  </w:t>
      </w:r>
      <w:r w:rsidR="001A4C73">
        <w:rPr>
          <w:rFonts w:ascii="TH SarabunPSK" w:hAnsi="TH SarabunPSK" w:cs="TH SarabunPSK"/>
          <w:sz w:val="31"/>
          <w:szCs w:val="31"/>
          <w:cs/>
        </w:rPr>
        <w:t>2560</w:t>
      </w:r>
      <w:r w:rsidRPr="00655D16">
        <w:rPr>
          <w:rFonts w:ascii="TH SarabunPSK" w:hAnsi="TH SarabunPSK" w:cs="TH SarabunPSK"/>
          <w:sz w:val="31"/>
          <w:szCs w:val="31"/>
          <w:cs/>
        </w:rPr>
        <w:t xml:space="preserve"> ระดับโรงเรียน</w:t>
      </w:r>
      <w:r w:rsidRPr="00655D16">
        <w:rPr>
          <w:rFonts w:ascii="TH SarabunPSK" w:hAnsi="TH SarabunPSK" w:cs="TH SarabunPSK"/>
          <w:sz w:val="31"/>
          <w:szCs w:val="31"/>
          <w:lang w:val="en-US"/>
        </w:rPr>
        <w:t xml:space="preserve"> </w:t>
      </w:r>
      <w:r w:rsidRPr="00655D16">
        <w:rPr>
          <w:rFonts w:ascii="TH SarabunPSK" w:hAnsi="TH SarabunPSK" w:cs="TH SarabunPSK"/>
          <w:sz w:val="31"/>
          <w:szCs w:val="31"/>
          <w:cs/>
          <w:lang w:val="en-US"/>
        </w:rPr>
        <w:t>ระดับเขตพื้นที่ และระดับประเทศ</w:t>
      </w:r>
    </w:p>
    <w:p w:rsidR="003224D8" w:rsidRPr="00842B27" w:rsidRDefault="003224D8" w:rsidP="003224D8">
      <w:pPr>
        <w:pStyle w:val="ListParagraph"/>
        <w:tabs>
          <w:tab w:val="left" w:pos="1170"/>
          <w:tab w:val="left" w:pos="1620"/>
          <w:tab w:val="left" w:pos="2070"/>
        </w:tabs>
        <w:spacing w:line="240" w:lineRule="auto"/>
        <w:ind w:left="0"/>
        <w:rPr>
          <w:sz w:val="20"/>
          <w:szCs w:val="20"/>
        </w:rPr>
      </w:pPr>
    </w:p>
    <w:p w:rsidR="003224D8" w:rsidRPr="00611148" w:rsidRDefault="003224D8" w:rsidP="003224D8">
      <w:pPr>
        <w:pStyle w:val="ListParagraph"/>
        <w:tabs>
          <w:tab w:val="left" w:pos="1170"/>
          <w:tab w:val="left" w:pos="1620"/>
          <w:tab w:val="left" w:pos="2070"/>
        </w:tabs>
        <w:spacing w:line="240" w:lineRule="auto"/>
        <w:ind w:left="0"/>
      </w:pPr>
      <w:r w:rsidRPr="00207E74">
        <w:rPr>
          <w:noProof/>
        </w:rPr>
        <w:drawing>
          <wp:inline distT="0" distB="0" distL="0" distR="0">
            <wp:extent cx="6038215" cy="3641244"/>
            <wp:effectExtent l="0" t="0" r="0" b="0"/>
            <wp:docPr id="7" name="Chart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224D8" w:rsidRDefault="001A4C73" w:rsidP="003224D8">
      <w:pPr>
        <w:pStyle w:val="ListParagraph"/>
        <w:tabs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</w:rPr>
      </w:pPr>
      <w:r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>10</w:t>
      </w:r>
      <w:r w:rsidR="003224D8" w:rsidRPr="00893D27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>.</w:t>
      </w:r>
      <w:r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>3</w:t>
      </w:r>
      <w:r w:rsidR="003224D8" w:rsidRPr="00893D27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 xml:space="preserve"> </w:t>
      </w:r>
      <w:r w:rsidR="003224D8"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ผลการประเมินผลสัมฤทธิ์ผู้เรียนตามหลักสูตรแกนกลางการศึกษาขั้นพื้นฐาน (</w:t>
      </w:r>
      <w:r w:rsidR="003224D8"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</w:rPr>
        <w:t>NT)</w:t>
      </w:r>
    </w:p>
    <w:p w:rsidR="003224D8" w:rsidRPr="00625097" w:rsidRDefault="003224D8" w:rsidP="003224D8">
      <w:pPr>
        <w:pStyle w:val="ListParagraph"/>
        <w:tabs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hAnsi="TH SarabunPSK" w:cs="TH SarabunPSK"/>
          <w:color w:val="FF0000"/>
        </w:rPr>
      </w:pPr>
      <w:r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</w:rPr>
        <w:t xml:space="preserve"> </w:t>
      </w:r>
      <w:r w:rsidRPr="00893D27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 xml:space="preserve">ชั้นประถมศึกษาปีที่ </w:t>
      </w:r>
      <w:r w:rsidR="001A4C73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>3</w:t>
      </w:r>
      <w:r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</w:rPr>
        <w:t xml:space="preserve"> </w:t>
      </w:r>
      <w:r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 xml:space="preserve">ปีการศึกษา </w:t>
      </w:r>
      <w:r w:rsidR="001A4C73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25</w:t>
      </w:r>
      <w:r w:rsidR="001A4C73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>60</w:t>
      </w:r>
    </w:p>
    <w:p w:rsidR="003224D8" w:rsidRPr="00893D27" w:rsidRDefault="003224D8" w:rsidP="003224D8">
      <w:pPr>
        <w:pStyle w:val="ListParagraph"/>
        <w:numPr>
          <w:ilvl w:val="0"/>
          <w:numId w:val="19"/>
        </w:numPr>
        <w:tabs>
          <w:tab w:val="left" w:pos="720"/>
          <w:tab w:val="left" w:pos="1170"/>
          <w:tab w:val="left" w:pos="1620"/>
          <w:tab w:val="left" w:pos="2070"/>
        </w:tabs>
        <w:spacing w:line="240" w:lineRule="auto"/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</w:rPr>
      </w:pPr>
      <w:r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lastRenderedPageBreak/>
        <w:t>ผลการประเมินผลสัมฤทธิ์ผู้เรียนตามหลักสูตรแกนกลางการศึกษาขั้นพื้นฐาน (</w:t>
      </w:r>
      <w:r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</w:rPr>
        <w:t xml:space="preserve">NT) </w:t>
      </w:r>
    </w:p>
    <w:p w:rsidR="003224D8" w:rsidRPr="00984A50" w:rsidRDefault="003224D8" w:rsidP="00E33269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after="120" w:line="240" w:lineRule="auto"/>
        <w:ind w:left="1065"/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</w:rPr>
      </w:pPr>
      <w:r w:rsidRPr="00893D27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 xml:space="preserve">ชั้นประถมศึกษาปีที่ </w:t>
      </w:r>
      <w:r w:rsidR="001A4C73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>3</w:t>
      </w:r>
      <w:r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</w:rPr>
        <w:t xml:space="preserve"> </w:t>
      </w:r>
      <w:r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 xml:space="preserve">ปีการศึกษา </w:t>
      </w:r>
      <w:r w:rsidR="001A4C73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25</w:t>
      </w:r>
      <w:r w:rsidR="001A4C73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>60</w:t>
      </w:r>
    </w:p>
    <w:tbl>
      <w:tblPr>
        <w:tblW w:w="0" w:type="auto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8"/>
        <w:gridCol w:w="1404"/>
        <w:gridCol w:w="1405"/>
        <w:gridCol w:w="1405"/>
        <w:gridCol w:w="1405"/>
      </w:tblGrid>
      <w:tr w:rsidR="003224D8" w:rsidRPr="00893D27" w:rsidTr="001A4C73">
        <w:tc>
          <w:tcPr>
            <w:tcW w:w="2828" w:type="dxa"/>
            <w:vMerge w:val="restart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93D2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ระดับ</w:t>
            </w:r>
          </w:p>
        </w:tc>
        <w:tc>
          <w:tcPr>
            <w:tcW w:w="5619" w:type="dxa"/>
            <w:gridSpan w:val="4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93D2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ความสามารถ</w:t>
            </w:r>
          </w:p>
        </w:tc>
      </w:tr>
      <w:tr w:rsidR="003224D8" w:rsidRPr="00893D27" w:rsidTr="001A4C73">
        <w:tc>
          <w:tcPr>
            <w:tcW w:w="2828" w:type="dxa"/>
            <w:vMerge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404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ด้านภาษา</w:t>
            </w:r>
          </w:p>
        </w:tc>
        <w:tc>
          <w:tcPr>
            <w:tcW w:w="1405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ด้านคำนวณ</w:t>
            </w:r>
          </w:p>
        </w:tc>
        <w:tc>
          <w:tcPr>
            <w:tcW w:w="1405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ด้านเหตุผล</w:t>
            </w:r>
          </w:p>
        </w:tc>
        <w:tc>
          <w:tcPr>
            <w:tcW w:w="1405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ทั้ง </w:t>
            </w:r>
            <w:r w:rsidR="001A4C7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893D2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</w:p>
        </w:tc>
      </w:tr>
      <w:tr w:rsidR="003224D8" w:rsidRPr="00893D27" w:rsidTr="001A4C73">
        <w:tc>
          <w:tcPr>
            <w:tcW w:w="2828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</w:t>
            </w:r>
          </w:p>
        </w:tc>
        <w:tc>
          <w:tcPr>
            <w:tcW w:w="140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98</w:t>
            </w:r>
          </w:p>
        </w:tc>
        <w:tc>
          <w:tcPr>
            <w:tcW w:w="140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40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54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</w:tr>
      <w:tr w:rsidR="003224D8" w:rsidRPr="00893D27" w:rsidTr="001A4C73">
        <w:tc>
          <w:tcPr>
            <w:tcW w:w="2828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เขตพื้นที่</w:t>
            </w:r>
          </w:p>
        </w:tc>
        <w:tc>
          <w:tcPr>
            <w:tcW w:w="14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89</w:t>
            </w:r>
          </w:p>
        </w:tc>
        <w:tc>
          <w:tcPr>
            <w:tcW w:w="140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91</w:t>
            </w:r>
          </w:p>
        </w:tc>
        <w:tc>
          <w:tcPr>
            <w:tcW w:w="140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78</w:t>
            </w:r>
          </w:p>
        </w:tc>
        <w:tc>
          <w:tcPr>
            <w:tcW w:w="140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</w:tr>
      <w:tr w:rsidR="003224D8" w:rsidRPr="00893D27" w:rsidTr="001A4C73">
        <w:tc>
          <w:tcPr>
            <w:tcW w:w="2828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4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140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77</w:t>
            </w:r>
          </w:p>
        </w:tc>
        <w:tc>
          <w:tcPr>
            <w:tcW w:w="140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140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</w:tr>
      <w:tr w:rsidR="003224D8" w:rsidRPr="00893D27" w:rsidTr="001A4C73">
        <w:trPr>
          <w:trHeight w:val="176"/>
        </w:trPr>
        <w:tc>
          <w:tcPr>
            <w:tcW w:w="2828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</w:p>
        </w:tc>
        <w:tc>
          <w:tcPr>
            <w:tcW w:w="14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</w:p>
        </w:tc>
        <w:tc>
          <w:tcPr>
            <w:tcW w:w="140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140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1405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</w:tr>
    </w:tbl>
    <w:p w:rsidR="00696333" w:rsidRPr="00E33269" w:rsidRDefault="008137EF" w:rsidP="00E33269">
      <w:pPr>
        <w:tabs>
          <w:tab w:val="left" w:pos="720"/>
          <w:tab w:val="left" w:pos="1170"/>
          <w:tab w:val="left" w:pos="1620"/>
          <w:tab w:val="left" w:pos="2070"/>
        </w:tabs>
        <w:spacing w:line="240" w:lineRule="auto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  <w:cs/>
        </w:rPr>
      </w:pPr>
      <w:r>
        <w:rPr>
          <w:noProof/>
          <w:u w:color="FF0000"/>
        </w:rPr>
        <w:pict>
          <v:rect id="Rectangle 45" o:spid="_x0000_s1114" style="position:absolute;margin-left:27.9pt;margin-top:2.7pt;width:396.8pt;height:66.8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" filled="f" fillcolor="#a5a5a5" stroked="f" strokecolor="#f2f2f2" strokeweight="3pt">
            <v:textbox>
              <w:txbxContent>
                <w:p w:rsidR="00696333" w:rsidRPr="00C90D60" w:rsidRDefault="00696333" w:rsidP="00696333">
                  <w:pPr>
                    <w:pStyle w:val="ListParagraph"/>
                    <w:tabs>
                      <w:tab w:val="left" w:pos="720"/>
                      <w:tab w:val="left" w:pos="1170"/>
                      <w:tab w:val="left" w:pos="1620"/>
                      <w:tab w:val="left" w:pos="2070"/>
                    </w:tabs>
                    <w:spacing w:line="240" w:lineRule="auto"/>
                    <w:ind w:left="1065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</w:rPr>
                  </w:pPr>
                  <w:r w:rsidRPr="00C90D60">
                    <w:rPr>
                      <w:rFonts w:ascii="TH SarabunPSK" w:hAnsi="TH SarabunPSK" w:cs="TH SarabunPSK"/>
                      <w:b/>
                      <w:bCs/>
                      <w:noProof/>
                      <w:color w:val="000000"/>
                      <w:sz w:val="32"/>
                      <w:szCs w:val="32"/>
                      <w:u w:color="FF0000"/>
                      <w:cs/>
                    </w:rPr>
                    <w:t>เปรียบเทียบผล</w:t>
                  </w:r>
                  <w:r w:rsidRPr="00C90D60">
                    <w:rPr>
                      <w:rFonts w:ascii="TH SarabunPSK" w:eastAsia="Times New Roman" w:hAnsi="TH SarabunPSK" w:cs="TH SarabunPSK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  <w:cs/>
                    </w:rPr>
                    <w:t>ผลการประเมินผลสัมฤทธิ์ผู้เรียนตามหลักสูตรแกนกลางการศึกษาขั้นพื้นฐาน (</w:t>
                  </w:r>
                  <w:r w:rsidRPr="00C90D60">
                    <w:rPr>
                      <w:rFonts w:ascii="TH SarabunPSK" w:eastAsia="Times New Roman" w:hAnsi="TH SarabunPSK" w:cs="TH SarabunPSK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</w:rPr>
                    <w:t>NT)</w:t>
                  </w:r>
                </w:p>
                <w:p w:rsidR="00696333" w:rsidRPr="00C90D60" w:rsidRDefault="00696333" w:rsidP="00696333">
                  <w:pPr>
                    <w:pStyle w:val="ListParagraph"/>
                    <w:tabs>
                      <w:tab w:val="left" w:pos="720"/>
                      <w:tab w:val="left" w:pos="1170"/>
                      <w:tab w:val="left" w:pos="1620"/>
                      <w:tab w:val="left" w:pos="2070"/>
                    </w:tabs>
                    <w:spacing w:line="240" w:lineRule="auto"/>
                    <w:ind w:left="1065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</w:rPr>
                  </w:pPr>
                  <w:r w:rsidRPr="00C90D60">
                    <w:rPr>
                      <w:rFonts w:ascii="TH SarabunPSK" w:eastAsia="Times New Roman" w:hAnsi="TH SarabunPSK" w:cs="TH SarabunPSK" w:hint="cs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  <w:cs/>
                    </w:rPr>
                    <w:t xml:space="preserve">ชั้นประถมศึกษาปีที่ </w:t>
                  </w: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  <w:cs/>
                    </w:rPr>
                    <w:t>3</w:t>
                  </w:r>
                  <w:r w:rsidRPr="00C90D60">
                    <w:rPr>
                      <w:rFonts w:ascii="TH SarabunPSK" w:eastAsia="Times New Roman" w:hAnsi="TH SarabunPSK" w:cs="TH SarabunPSK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</w:rPr>
                    <w:t xml:space="preserve"> </w:t>
                  </w:r>
                  <w:r w:rsidRPr="00C90D60">
                    <w:rPr>
                      <w:rFonts w:ascii="TH SarabunPSK" w:eastAsia="Times New Roman" w:hAnsi="TH SarabunPSK" w:cs="TH SarabunPSK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  <w:cs/>
                    </w:rPr>
                    <w:t xml:space="preserve">ปีการศึกษา 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  <w:cs/>
                    </w:rPr>
                    <w:t>25</w:t>
                  </w: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  <w:cs/>
                    </w:rPr>
                    <w:t>60</w:t>
                  </w:r>
                </w:p>
                <w:p w:rsidR="00696333" w:rsidRPr="00C90D60" w:rsidRDefault="00696333" w:rsidP="00696333">
                  <w:pPr>
                    <w:pStyle w:val="Heading3"/>
                    <w:rPr>
                      <w:rFonts w:ascii="TH SarabunPSK" w:hAnsi="TH SarabunPSK" w:cs="TH SarabunPSK"/>
                      <w:color w:val="000000"/>
                    </w:rPr>
                  </w:pPr>
                </w:p>
              </w:txbxContent>
            </v:textbox>
          </v:rect>
        </w:pict>
      </w:r>
    </w:p>
    <w:p w:rsidR="00696333" w:rsidRDefault="00696333" w:rsidP="00696333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696333" w:rsidRDefault="00696333" w:rsidP="00696333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696333" w:rsidRDefault="00696333" w:rsidP="00696333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696333" w:rsidRDefault="00696333" w:rsidP="00696333">
      <w:pPr>
        <w:pStyle w:val="20"/>
        <w:rPr>
          <w:noProof/>
          <w:u w:color="FF0000"/>
        </w:rPr>
      </w:pPr>
      <w:r w:rsidRPr="00E22FCA">
        <w:rPr>
          <w:noProof/>
          <w:u w:color="FF0000"/>
          <w:lang w:bidi="th-TH"/>
        </w:rPr>
        <w:drawing>
          <wp:inline distT="0" distB="0" distL="0" distR="0">
            <wp:extent cx="6252210" cy="3649345"/>
            <wp:effectExtent l="57150" t="38100" r="34290" b="65405"/>
            <wp:docPr id="18" name="Chart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696333" w:rsidRDefault="00696333" w:rsidP="00696333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E33269" w:rsidRDefault="00E33269" w:rsidP="00696333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E33269" w:rsidRDefault="00E33269" w:rsidP="00696333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E33269" w:rsidRDefault="00E33269" w:rsidP="00696333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E33269" w:rsidRDefault="00E33269" w:rsidP="00696333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E33269" w:rsidRDefault="00E33269" w:rsidP="00696333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E33269" w:rsidRDefault="00E33269" w:rsidP="00696333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E33269" w:rsidRDefault="00E33269" w:rsidP="00696333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E33269" w:rsidRDefault="00E33269" w:rsidP="00696333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E33269" w:rsidRDefault="00E33269" w:rsidP="00696333">
      <w:pPr>
        <w:pStyle w:val="ListParagraph"/>
        <w:tabs>
          <w:tab w:val="left" w:pos="720"/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3224D8" w:rsidRPr="00AC2707" w:rsidRDefault="003224D8" w:rsidP="003224D8">
      <w:pPr>
        <w:pStyle w:val="ListParagraph"/>
        <w:numPr>
          <w:ilvl w:val="0"/>
          <w:numId w:val="29"/>
        </w:numPr>
        <w:tabs>
          <w:tab w:val="left" w:pos="720"/>
          <w:tab w:val="left" w:pos="1170"/>
          <w:tab w:val="left" w:pos="1620"/>
          <w:tab w:val="left" w:pos="2070"/>
        </w:tabs>
        <w:spacing w:line="240" w:lineRule="auto"/>
        <w:rPr>
          <w:rFonts w:ascii="TH SarabunPSK" w:hAnsi="TH SarabunPSK" w:cs="TH SarabunPSK"/>
        </w:rPr>
      </w:pPr>
      <w:r w:rsidRPr="00AC270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lastRenderedPageBreak/>
        <w:t>ผลการประเมินผลสัมฤทธิ์ผู้เรียนตามหลักสูตรแกนกลางการศึกษาขั้นพื้นฐาน (</w:t>
      </w:r>
      <w:r w:rsidRPr="00AC270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</w:rPr>
        <w:t xml:space="preserve">NT) </w:t>
      </w:r>
      <w:r w:rsidRPr="00AC270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 xml:space="preserve">ประจำปีการศึกษา </w:t>
      </w:r>
      <w:r w:rsidR="001A4C73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25</w:t>
      </w:r>
      <w:r w:rsidR="001A4C73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>59</w:t>
      </w:r>
      <w:r w:rsidRPr="00AC270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 xml:space="preserve"> – </w:t>
      </w:r>
      <w:r w:rsidR="001A4C73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25</w:t>
      </w:r>
      <w:r w:rsidR="001A4C73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>60</w:t>
      </w:r>
    </w:p>
    <w:p w:rsidR="003224D8" w:rsidRPr="00893D27" w:rsidRDefault="003224D8" w:rsidP="00696333">
      <w:pPr>
        <w:pStyle w:val="ListParagraph"/>
        <w:tabs>
          <w:tab w:val="left" w:pos="1170"/>
          <w:tab w:val="left" w:pos="1620"/>
          <w:tab w:val="left" w:pos="2070"/>
        </w:tabs>
        <w:spacing w:after="120" w:line="240" w:lineRule="auto"/>
        <w:ind w:left="0" w:firstLine="720"/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</w:rPr>
      </w:pPr>
      <w:r w:rsidRPr="00893D27">
        <w:rPr>
          <w:rFonts w:ascii="TH SarabunPSK" w:hAnsi="TH SarabunPSK" w:cs="TH SarabunPSK"/>
          <w:cs/>
        </w:rPr>
        <w:tab/>
        <w:t>เปรียบเทียบ</w:t>
      </w:r>
      <w:r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ผลการประเมินผลสัมฤทธิ์ผู้เรียนตามหลักสูตรแกนกลางการศึกษาขั้นพื้นฐาน (</w:t>
      </w:r>
      <w:r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</w:rPr>
        <w:t xml:space="preserve">NT) </w:t>
      </w:r>
      <w:r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 xml:space="preserve">ระดับชั้นประถมศึกษาปีที่ </w:t>
      </w:r>
      <w:r w:rsidR="001A4C73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3</w:t>
      </w:r>
      <w:r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2304"/>
        <w:gridCol w:w="2304"/>
        <w:gridCol w:w="2302"/>
      </w:tblGrid>
      <w:tr w:rsidR="003224D8" w:rsidRPr="00893D27" w:rsidTr="00696333">
        <w:tc>
          <w:tcPr>
            <w:tcW w:w="2377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93D2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ความสามารถ</w:t>
            </w:r>
          </w:p>
        </w:tc>
        <w:tc>
          <w:tcPr>
            <w:tcW w:w="2304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93D2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ปี </w:t>
            </w:r>
            <w:r w:rsidR="001A4C7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2559</w:t>
            </w:r>
          </w:p>
        </w:tc>
        <w:tc>
          <w:tcPr>
            <w:tcW w:w="2304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93D2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ปี  </w:t>
            </w:r>
            <w:r w:rsidR="001A4C7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2560</w:t>
            </w:r>
          </w:p>
        </w:tc>
        <w:tc>
          <w:tcPr>
            <w:tcW w:w="23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93D2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เพิ่ม / ลด</w:t>
            </w:r>
          </w:p>
        </w:tc>
      </w:tr>
      <w:tr w:rsidR="003224D8" w:rsidRPr="00893D27" w:rsidTr="00696333">
        <w:tc>
          <w:tcPr>
            <w:tcW w:w="2377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ด้านภาษา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</w:t>
            </w:r>
          </w:p>
        </w:tc>
        <w:tc>
          <w:tcPr>
            <w:tcW w:w="23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1A4C7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1A4C73"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</w:tr>
      <w:tr w:rsidR="003224D8" w:rsidRPr="00893D27" w:rsidTr="00696333">
        <w:tc>
          <w:tcPr>
            <w:tcW w:w="2377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ด้านคำนวณ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98</w:t>
            </w:r>
          </w:p>
        </w:tc>
        <w:tc>
          <w:tcPr>
            <w:tcW w:w="23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+ </w:t>
            </w:r>
            <w:r w:rsidR="001A4C73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1A4C73"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</w:tr>
      <w:tr w:rsidR="003224D8" w:rsidRPr="00893D27" w:rsidTr="00696333">
        <w:tc>
          <w:tcPr>
            <w:tcW w:w="2377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ด้านเหตุผล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56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23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1A4C7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1A4C73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</w:tr>
      <w:tr w:rsidR="003224D8" w:rsidRPr="00893D27" w:rsidTr="00696333">
        <w:tc>
          <w:tcPr>
            <w:tcW w:w="2377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รวมความสามารถ </w:t>
            </w:r>
            <w:r w:rsidRPr="00893D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893D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</w:t>
            </w:r>
            <w:r w:rsidR="003224D8" w:rsidRPr="00893D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13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54</w:t>
            </w:r>
            <w:r w:rsidR="003224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47</w:t>
            </w:r>
          </w:p>
        </w:tc>
        <w:tc>
          <w:tcPr>
            <w:tcW w:w="2302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+ </w:t>
            </w:r>
            <w:r w:rsidR="001A4C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="001A4C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34</w:t>
            </w:r>
          </w:p>
        </w:tc>
      </w:tr>
    </w:tbl>
    <w:p w:rsidR="003224D8" w:rsidRDefault="008137EF" w:rsidP="003224D8">
      <w:pPr>
        <w:pStyle w:val="ListParagraph"/>
        <w:tabs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  <w:r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  <w:pict>
          <v:rect id="Rectangle 46" o:spid="_x0000_s1085" style="position:absolute;margin-left:39.25pt;margin-top:6.7pt;width:362pt;height:5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" filled="f" fillcolor="#a5a5a5" stroked="f" strokecolor="#f2f2f2" strokeweight="3pt">
            <v:textbox>
              <w:txbxContent>
                <w:p w:rsidR="001A4C73" w:rsidRDefault="001A4C73" w:rsidP="003224D8">
                  <w:pPr>
                    <w:pStyle w:val="Heading3"/>
                    <w:rPr>
                      <w:rFonts w:ascii="TH SarabunPSK" w:hAnsi="TH SarabunPSK" w:cs="TH SarabunPSK"/>
                      <w:noProof/>
                      <w:color w:val="000000"/>
                      <w:kern w:val="28"/>
                      <w:u w:color="FF0000"/>
                    </w:rPr>
                  </w:pPr>
                  <w:r w:rsidRPr="0019636A">
                    <w:rPr>
                      <w:rFonts w:ascii="TH SarabunPSK" w:hAnsi="TH SarabunPSK" w:cs="TH SarabunPSK"/>
                      <w:color w:val="000000"/>
                      <w:cs/>
                    </w:rPr>
                    <w:t>เปรียบเทียบ</w:t>
                  </w:r>
                  <w:r w:rsidRPr="0019636A">
                    <w:rPr>
                      <w:rFonts w:ascii="TH SarabunPSK" w:hAnsi="TH SarabunPSK" w:cs="TH SarabunPSK"/>
                      <w:noProof/>
                      <w:color w:val="000000"/>
                      <w:kern w:val="28"/>
                      <w:u w:color="FF0000"/>
                      <w:cs/>
                    </w:rPr>
                    <w:t>ผลการประเมินผลสัมฤทธิ์ผู้เรียนตามหลักสูตรแกนกลางการศึกษา</w:t>
                  </w:r>
                </w:p>
                <w:p w:rsidR="001A4C73" w:rsidRPr="0019636A" w:rsidRDefault="001A4C73" w:rsidP="003224D8">
                  <w:pPr>
                    <w:pStyle w:val="Heading3"/>
                    <w:rPr>
                      <w:rFonts w:ascii="TH SarabunPSK" w:hAnsi="TH SarabunPSK" w:cs="TH SarabunPSK"/>
                      <w:color w:val="000000"/>
                      <w:sz w:val="22"/>
                      <w:szCs w:val="28"/>
                    </w:rPr>
                  </w:pPr>
                  <w:r w:rsidRPr="0019636A">
                    <w:rPr>
                      <w:rFonts w:ascii="TH SarabunPSK" w:hAnsi="TH SarabunPSK" w:cs="TH SarabunPSK"/>
                      <w:noProof/>
                      <w:color w:val="000000"/>
                      <w:kern w:val="28"/>
                      <w:u w:color="FF0000"/>
                      <w:cs/>
                    </w:rPr>
                    <w:t>ขั้นพื้นฐาน (</w:t>
                  </w:r>
                  <w:r w:rsidRPr="0019636A">
                    <w:rPr>
                      <w:rFonts w:ascii="TH SarabunPSK" w:hAnsi="TH SarabunPSK" w:cs="TH SarabunPSK"/>
                      <w:noProof/>
                      <w:color w:val="000000"/>
                      <w:kern w:val="28"/>
                      <w:u w:color="FF0000"/>
                    </w:rPr>
                    <w:t xml:space="preserve">NT) </w:t>
                  </w:r>
                  <w:r w:rsidRPr="0019636A">
                    <w:rPr>
                      <w:rFonts w:ascii="TH SarabunPSK" w:hAnsi="TH SarabunPSK" w:cs="TH SarabunPSK"/>
                      <w:noProof/>
                      <w:color w:val="000000"/>
                      <w:kern w:val="28"/>
                      <w:u w:color="FF0000"/>
                      <w:cs/>
                    </w:rPr>
                    <w:t xml:space="preserve">ระดับชั้นประถมศึกษาปีที่ </w:t>
                  </w:r>
                  <w:r>
                    <w:rPr>
                      <w:rFonts w:ascii="TH SarabunPSK" w:hAnsi="TH SarabunPSK" w:cs="TH SarabunPSK"/>
                      <w:noProof/>
                      <w:color w:val="000000"/>
                      <w:kern w:val="28"/>
                      <w:u w:color="FF0000"/>
                      <w:cs/>
                    </w:rPr>
                    <w:t>3</w:t>
                  </w:r>
                </w:p>
              </w:txbxContent>
            </v:textbox>
          </v:rect>
        </w:pict>
      </w:r>
    </w:p>
    <w:p w:rsidR="003224D8" w:rsidRDefault="003224D8" w:rsidP="003224D8">
      <w:pPr>
        <w:pStyle w:val="ListParagraph"/>
        <w:tabs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3224D8" w:rsidRDefault="003224D8" w:rsidP="003224D8">
      <w:pPr>
        <w:pStyle w:val="ListParagraph"/>
        <w:tabs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</w:p>
    <w:p w:rsidR="003224D8" w:rsidRDefault="003224D8" w:rsidP="003224D8">
      <w:pPr>
        <w:pStyle w:val="ListParagraph"/>
        <w:tabs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</w:pPr>
      <w:r w:rsidRPr="00E22FCA"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</w:rPr>
        <w:drawing>
          <wp:inline distT="0" distB="0" distL="0" distR="0">
            <wp:extent cx="5585254" cy="3805881"/>
            <wp:effectExtent l="57150" t="38100" r="34925" b="61595"/>
            <wp:docPr id="5" name="Char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3224D8" w:rsidRPr="00893D27" w:rsidRDefault="003224D8" w:rsidP="003224D8">
      <w:pPr>
        <w:pStyle w:val="ListParagraph"/>
        <w:tabs>
          <w:tab w:val="left" w:pos="1170"/>
          <w:tab w:val="left" w:pos="1620"/>
          <w:tab w:val="left" w:pos="2070"/>
        </w:tabs>
        <w:spacing w:line="240" w:lineRule="auto"/>
        <w:ind w:left="0"/>
        <w:rPr>
          <w:rFonts w:ascii="TH SarabunPSK" w:hAnsi="TH SarabunPSK" w:cs="TH SarabunPSK"/>
          <w:cs/>
        </w:rPr>
      </w:pPr>
      <w:r>
        <w:rPr>
          <w:rFonts w:ascii="TH SarabunPSK" w:eastAsia="Times New Roman" w:hAnsi="TH SarabunPSK" w:cs="TH SarabunPSK"/>
          <w:noProof/>
          <w:color w:val="FF0000"/>
          <w:kern w:val="28"/>
          <w:sz w:val="32"/>
          <w:szCs w:val="32"/>
          <w:u w:color="FF0000"/>
          <w:cs/>
        </w:rPr>
        <w:tab/>
      </w:r>
      <w:r w:rsidR="001A4C73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2</w:t>
      </w:r>
      <w:r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.</w:t>
      </w:r>
      <w:r w:rsidR="001A4C73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1</w:t>
      </w:r>
      <w:r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) ผลการประเมินและผลการพัฒนาจำแนกตามความสามารถและภาพรวมของปีการศึกษา</w:t>
      </w:r>
      <w:r w:rsidRPr="00893D27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 xml:space="preserve">    </w:t>
      </w:r>
      <w:r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 xml:space="preserve"> </w:t>
      </w:r>
      <w:r w:rsidR="001A4C73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255</w:t>
      </w:r>
      <w:r w:rsidR="001A4C73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>8</w:t>
      </w:r>
      <w:r w:rsidRPr="00893D27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 xml:space="preserve"> – </w:t>
      </w:r>
      <w:r w:rsidR="001A4C73">
        <w:rPr>
          <w:rFonts w:ascii="TH SarabunPSK" w:eastAsia="Times New Roman" w:hAnsi="TH SarabunPSK" w:cs="TH SarabunPSK"/>
          <w:noProof/>
          <w:kern w:val="28"/>
          <w:sz w:val="32"/>
          <w:szCs w:val="32"/>
          <w:u w:color="FF0000"/>
          <w:cs/>
        </w:rPr>
        <w:t>25</w:t>
      </w:r>
      <w:r w:rsidR="001A4C73">
        <w:rPr>
          <w:rFonts w:ascii="TH SarabunPSK" w:eastAsia="Times New Roman" w:hAnsi="TH SarabunPSK" w:cs="TH SarabunPSK" w:hint="cs"/>
          <w:noProof/>
          <w:kern w:val="28"/>
          <w:sz w:val="32"/>
          <w:szCs w:val="32"/>
          <w:u w:color="FF0000"/>
          <w:cs/>
        </w:rPr>
        <w:t>60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2304"/>
        <w:gridCol w:w="2304"/>
        <w:gridCol w:w="2304"/>
      </w:tblGrid>
      <w:tr w:rsidR="003224D8" w:rsidRPr="00893D27" w:rsidTr="004E0B8D">
        <w:tc>
          <w:tcPr>
            <w:tcW w:w="2375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93D2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ความสามารถ</w:t>
            </w:r>
          </w:p>
        </w:tc>
        <w:tc>
          <w:tcPr>
            <w:tcW w:w="2304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93D2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ปี </w:t>
            </w:r>
            <w:r w:rsidR="001A4C7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2558</w:t>
            </w:r>
          </w:p>
        </w:tc>
        <w:tc>
          <w:tcPr>
            <w:tcW w:w="2304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93D2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ปี  </w:t>
            </w:r>
            <w:r w:rsidR="001A4C7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2559</w:t>
            </w:r>
          </w:p>
        </w:tc>
        <w:tc>
          <w:tcPr>
            <w:tcW w:w="2304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93D2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ปี  </w:t>
            </w:r>
            <w:r w:rsidR="001A4C7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2560</w:t>
            </w:r>
          </w:p>
        </w:tc>
      </w:tr>
      <w:tr w:rsidR="003224D8" w:rsidRPr="00893D27" w:rsidTr="004E0B8D">
        <w:tc>
          <w:tcPr>
            <w:tcW w:w="2375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ด้านภาษา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</w:t>
            </w:r>
          </w:p>
        </w:tc>
      </w:tr>
      <w:tr w:rsidR="003224D8" w:rsidRPr="00893D27" w:rsidTr="004E0B8D">
        <w:tc>
          <w:tcPr>
            <w:tcW w:w="2375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ด้านคำนวณ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98</w:t>
            </w:r>
          </w:p>
        </w:tc>
      </w:tr>
      <w:tr w:rsidR="003224D8" w:rsidRPr="00893D27" w:rsidTr="004E0B8D">
        <w:tc>
          <w:tcPr>
            <w:tcW w:w="2375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ด้านเหตุผล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88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56</w:t>
            </w:r>
            <w:r w:rsidR="003224D8" w:rsidRPr="00893D2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  <w:r w:rsidR="003224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</w:tr>
      <w:tr w:rsidR="003224D8" w:rsidRPr="00893D27" w:rsidTr="004E0B8D">
        <w:tc>
          <w:tcPr>
            <w:tcW w:w="2375" w:type="dxa"/>
          </w:tcPr>
          <w:p w:rsidR="003224D8" w:rsidRPr="00893D27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3D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รวมความสามารถ </w:t>
            </w:r>
            <w:r w:rsidRPr="00893D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893D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45</w:t>
            </w:r>
            <w:r w:rsidR="003224D8" w:rsidRPr="00893D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32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</w:t>
            </w:r>
            <w:r w:rsidR="003224D8" w:rsidRPr="00893D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13</w:t>
            </w:r>
          </w:p>
        </w:tc>
        <w:tc>
          <w:tcPr>
            <w:tcW w:w="2304" w:type="dxa"/>
          </w:tcPr>
          <w:p w:rsidR="003224D8" w:rsidRPr="00893D27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54</w:t>
            </w:r>
            <w:r w:rsidR="003224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47</w:t>
            </w:r>
          </w:p>
        </w:tc>
      </w:tr>
    </w:tbl>
    <w:p w:rsidR="003224D8" w:rsidRPr="004E0B8D" w:rsidRDefault="008137EF" w:rsidP="004E0B8D">
      <w:pPr>
        <w:tabs>
          <w:tab w:val="left" w:pos="1170"/>
          <w:tab w:val="left" w:pos="1620"/>
          <w:tab w:val="left" w:pos="2070"/>
        </w:tabs>
        <w:spacing w:line="240" w:lineRule="auto"/>
        <w:rPr>
          <w:rFonts w:ascii="TH SarabunPSK" w:hAnsi="TH SarabunPSK" w:cs="TH SarabunPSK"/>
          <w:color w:val="FF0000"/>
        </w:rPr>
      </w:pPr>
      <w:r>
        <w:rPr>
          <w:noProof/>
        </w:rPr>
        <w:lastRenderedPageBreak/>
        <w:pict>
          <v:rect id="Rectangle 47" o:spid="_x0000_s1086" style="position:absolute;margin-left:25.8pt;margin-top:3.15pt;width:378.5pt;height:5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" filled="f" fillcolor="#a5a5a5" stroked="f" strokecolor="#f2f2f2" strokeweight="3pt">
            <v:textbox>
              <w:txbxContent>
                <w:p w:rsidR="001A4C73" w:rsidRPr="0019636A" w:rsidRDefault="001A4C73" w:rsidP="003224D8">
                  <w:pPr>
                    <w:pStyle w:val="ListParagraph"/>
                    <w:tabs>
                      <w:tab w:val="left" w:pos="1170"/>
                      <w:tab w:val="left" w:pos="1620"/>
                      <w:tab w:val="left" w:pos="2070"/>
                    </w:tabs>
                    <w:spacing w:line="240" w:lineRule="auto"/>
                    <w:ind w:left="0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</w:rPr>
                  </w:pPr>
                  <w:r w:rsidRPr="0019636A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เปรียบเทียบ</w:t>
                  </w:r>
                  <w:r w:rsidRPr="0019636A">
                    <w:rPr>
                      <w:rFonts w:ascii="TH SarabunPSK" w:eastAsia="Times New Roman" w:hAnsi="TH SarabunPSK" w:cs="TH SarabunPSK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  <w:cs/>
                    </w:rPr>
                    <w:t>ผลการประเมินและผลการพัฒนาจำแนกตามความสามารถและ</w:t>
                  </w:r>
                </w:p>
                <w:p w:rsidR="001A4C73" w:rsidRPr="0019636A" w:rsidRDefault="001A4C73" w:rsidP="003224D8">
                  <w:pPr>
                    <w:pStyle w:val="ListParagraph"/>
                    <w:tabs>
                      <w:tab w:val="left" w:pos="1170"/>
                      <w:tab w:val="left" w:pos="1620"/>
                      <w:tab w:val="left" w:pos="2070"/>
                    </w:tabs>
                    <w:spacing w:line="240" w:lineRule="auto"/>
                    <w:ind w:left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19636A">
                    <w:rPr>
                      <w:rFonts w:ascii="TH SarabunPSK" w:eastAsia="Times New Roman" w:hAnsi="TH SarabunPSK" w:cs="TH SarabunPSK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  <w:cs/>
                    </w:rPr>
                    <w:t>ภาพรวมของปีการศึกษา</w:t>
                  </w:r>
                  <w:r w:rsidRPr="0019636A">
                    <w:rPr>
                      <w:rFonts w:ascii="TH SarabunPSK" w:eastAsia="Times New Roman" w:hAnsi="TH SarabunPSK" w:cs="TH SarabunPSK" w:hint="cs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  <w:cs/>
                    </w:rPr>
                    <w:t xml:space="preserve"> 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  <w:cs/>
                    </w:rPr>
                    <w:t>255</w:t>
                  </w: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  <w:cs/>
                    </w:rPr>
                    <w:t>8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  <w:cs/>
                    </w:rPr>
                    <w:t xml:space="preserve"> – 25</w:t>
                  </w: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noProof/>
                      <w:color w:val="000000"/>
                      <w:kern w:val="28"/>
                      <w:sz w:val="32"/>
                      <w:szCs w:val="32"/>
                      <w:u w:color="FF0000"/>
                      <w:cs/>
                    </w:rPr>
                    <w:t>60</w:t>
                  </w:r>
                </w:p>
                <w:p w:rsidR="001A4C73" w:rsidRPr="0019636A" w:rsidRDefault="001A4C73" w:rsidP="003224D8">
                  <w:pPr>
                    <w:pStyle w:val="Heading3"/>
                    <w:rPr>
                      <w:rFonts w:ascii="TH SarabunPSK" w:hAnsi="TH SarabunPSK" w:cs="TH SarabunPSK"/>
                      <w:color w:val="000000"/>
                    </w:rPr>
                  </w:pPr>
                </w:p>
              </w:txbxContent>
            </v:textbox>
          </v:rect>
        </w:pict>
      </w:r>
    </w:p>
    <w:p w:rsidR="003224D8" w:rsidRDefault="003224D8" w:rsidP="003224D8">
      <w:pPr>
        <w:rPr>
          <w:rFonts w:ascii="TH SarabunIT๙" w:hAnsi="TH SarabunIT๙" w:cs="TH SarabunIT๙"/>
          <w:b/>
          <w:bCs/>
          <w:color w:val="7030A0"/>
          <w:sz w:val="24"/>
          <w:szCs w:val="32"/>
        </w:rPr>
      </w:pPr>
    </w:p>
    <w:p w:rsidR="003224D8" w:rsidRDefault="003224D8" w:rsidP="003224D8">
      <w:pPr>
        <w:rPr>
          <w:rFonts w:ascii="TH SarabunIT๙" w:hAnsi="TH SarabunIT๙" w:cs="TH SarabunIT๙"/>
          <w:b/>
          <w:bCs/>
          <w:color w:val="7030A0"/>
          <w:sz w:val="24"/>
          <w:szCs w:val="32"/>
        </w:rPr>
      </w:pPr>
    </w:p>
    <w:p w:rsidR="003224D8" w:rsidRDefault="003224D8" w:rsidP="003224D8">
      <w:pPr>
        <w:rPr>
          <w:rFonts w:ascii="TH SarabunIT๙" w:hAnsi="TH SarabunIT๙" w:cs="TH SarabunIT๙"/>
          <w:b/>
          <w:bCs/>
          <w:color w:val="7030A0"/>
          <w:sz w:val="24"/>
          <w:szCs w:val="32"/>
        </w:rPr>
      </w:pP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96333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5915025" cy="4275455"/>
            <wp:effectExtent l="57150" t="38100" r="28575" b="48895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6333" w:rsidRDefault="00696333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6333" w:rsidRDefault="00696333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6333" w:rsidRDefault="00696333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6333" w:rsidRDefault="00696333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6333" w:rsidRDefault="00696333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6333" w:rsidRDefault="00696333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6333" w:rsidRDefault="00696333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6333" w:rsidRDefault="00696333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6333" w:rsidRDefault="00696333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6333" w:rsidRDefault="00696333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Pr="00DE4FEF" w:rsidRDefault="00644CE4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13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.  สรุปผลการประเมินคุณภาพภายนอกรอบสาม  </w:t>
      </w:r>
    </w:p>
    <w:p w:rsidR="003224D8" w:rsidRPr="00696333" w:rsidRDefault="003224D8" w:rsidP="003224D8">
      <w:pPr>
        <w:pStyle w:val="Subtitle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โรงเรียนบ้านจอหอได้รับการประเมินคุณภาพภายนอกจาก สมศ.  รอบสาม   เมื่อวันที่    </w:t>
      </w:r>
      <w:r w:rsidR="001A4C73"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>20</w:t>
      </w:r>
      <w:r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กุมภาพันธ์  </w:t>
      </w:r>
      <w:r w:rsidR="001A4C73"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>2555</w:t>
      </w:r>
      <w:r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ถึง  </w:t>
      </w:r>
      <w:r w:rsidR="001A4C73"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>22</w:t>
      </w:r>
      <w:r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เดือน  กุมภาพันธ์   พ.ศ. </w:t>
      </w:r>
      <w:r w:rsidR="001A4C73"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>2555</w:t>
      </w:r>
      <w:r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สรุปผลการประเมินคุณภาพภายนอกรอบสาม  ดังนี้</w:t>
      </w:r>
    </w:p>
    <w:p w:rsidR="003224D8" w:rsidRPr="00DE4FEF" w:rsidRDefault="003224D8" w:rsidP="003224D8">
      <w:pPr>
        <w:pStyle w:val="Subtitle"/>
        <w:jc w:val="left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สรุปผลการประเมินคุณภาพภายนอก </w:t>
      </w:r>
      <w:r w:rsidRPr="00DE4FEF">
        <w:rPr>
          <w:rFonts w:ascii="TH SarabunPSK" w:hAnsi="TH SarabunPSK" w:cs="TH SarabunPSK"/>
          <w:spacing w:val="-8"/>
          <w:sz w:val="32"/>
          <w:szCs w:val="32"/>
          <w:cs/>
        </w:rPr>
        <w:t xml:space="preserve">การศึกษาขั้นพื้นฐาน </w:t>
      </w:r>
      <w:r w:rsidRPr="00DE4FEF">
        <w:rPr>
          <w:rFonts w:ascii="TH SarabunPSK" w:hAnsi="TH SarabunPSK" w:cs="TH SarabunPSK"/>
          <w:sz w:val="32"/>
          <w:szCs w:val="32"/>
        </w:rPr>
        <w:t>:</w:t>
      </w:r>
      <w:r w:rsidRPr="00DE4FEF">
        <w:rPr>
          <w:rFonts w:ascii="TH SarabunPSK" w:hAnsi="TH SarabunPSK" w:cs="TH SarabunPSK"/>
          <w:sz w:val="32"/>
          <w:szCs w:val="32"/>
          <w:cs/>
        </w:rPr>
        <w:t xml:space="preserve"> ระดับการศึกษาปฐมวัย</w:t>
      </w:r>
    </w:p>
    <w:p w:rsidR="003224D8" w:rsidRPr="00DE4FEF" w:rsidRDefault="003224D8" w:rsidP="003224D8">
      <w:pPr>
        <w:pStyle w:val="Subtitle"/>
        <w:jc w:val="left"/>
        <w:rPr>
          <w:rFonts w:ascii="TH SarabunPSK" w:hAnsi="TH SarabunPSK" w:cs="TH SarabunPSK"/>
          <w:sz w:val="32"/>
          <w:szCs w:val="32"/>
          <w:cs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1134"/>
        <w:gridCol w:w="992"/>
        <w:gridCol w:w="992"/>
      </w:tblGrid>
      <w:tr w:rsidR="003224D8" w:rsidRPr="00DE4FEF" w:rsidTr="00696333">
        <w:trPr>
          <w:trHeight w:val="638"/>
          <w:tblHeader/>
        </w:trPr>
        <w:tc>
          <w:tcPr>
            <w:tcW w:w="6805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3224D8" w:rsidRPr="00DE4FEF" w:rsidRDefault="003224D8" w:rsidP="001A4C73">
            <w:pPr>
              <w:pStyle w:val="BodyTex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E4FEF">
              <w:rPr>
                <w:rFonts w:ascii="TH SarabunPSK" w:hAnsi="TH SarabunPSK" w:cs="TH SarabunPSK"/>
                <w:b/>
                <w:bCs/>
                <w:spacing w:val="-8"/>
                <w:cs/>
              </w:rPr>
              <w:t xml:space="preserve">การศึกษาขั้นพื้นฐาน </w:t>
            </w:r>
            <w:r w:rsidRPr="00DE4FEF">
              <w:rPr>
                <w:rFonts w:ascii="TH SarabunPSK" w:hAnsi="TH SarabunPSK" w:cs="TH SarabunPSK"/>
                <w:b/>
                <w:bCs/>
              </w:rPr>
              <w:t>:</w:t>
            </w:r>
            <w:r w:rsidRPr="00DE4FEF">
              <w:rPr>
                <w:rFonts w:ascii="TH SarabunPSK" w:hAnsi="TH SarabunPSK" w:cs="TH SarabunPSK"/>
                <w:b/>
                <w:bCs/>
                <w:cs/>
              </w:rPr>
              <w:t xml:space="preserve"> ระดับการศึกษาปฐมวัย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3224D8" w:rsidRPr="00DE4FEF" w:rsidRDefault="003224D8" w:rsidP="001A4C73">
            <w:pPr>
              <w:pStyle w:val="Header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3224D8" w:rsidRPr="00DE4FEF" w:rsidRDefault="003224D8" w:rsidP="001A4C73">
            <w:pPr>
              <w:pStyle w:val="Header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3224D8" w:rsidRPr="00DE4FEF" w:rsidRDefault="003224D8" w:rsidP="001A4C73">
            <w:pPr>
              <w:pStyle w:val="Header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         ที่ได้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3224D8" w:rsidRPr="00DE4FEF" w:rsidRDefault="003224D8" w:rsidP="001A4C73">
            <w:pPr>
              <w:pStyle w:val="Header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3224D8" w:rsidRPr="00DE4FEF" w:rsidTr="00696333">
        <w:trPr>
          <w:trHeight w:val="395"/>
        </w:trPr>
        <w:tc>
          <w:tcPr>
            <w:tcW w:w="6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กลุ่มตัวบ่งชี้พื้นฐาน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3224D8" w:rsidRPr="00DE4FEF" w:rsidRDefault="003224D8" w:rsidP="001A4C73">
            <w:pPr>
              <w:pStyle w:val="BodyTex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3224D8" w:rsidRPr="00DE4FEF" w:rsidRDefault="003224D8" w:rsidP="001A4C73">
            <w:pPr>
              <w:pStyle w:val="BodyText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224D8" w:rsidRPr="00DE4FEF" w:rsidTr="00696333">
        <w:tc>
          <w:tcPr>
            <w:tcW w:w="680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เด็กมีพัฒนาการด้านร่างกายสมวัย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Subtitl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5</w:t>
            </w:r>
            <w:r w:rsidR="003224D8" w:rsidRPr="00DE4FE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Subtitl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5</w:t>
            </w:r>
            <w:r w:rsidR="003224D8" w:rsidRPr="00DE4FE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696333">
        <w:tc>
          <w:tcPr>
            <w:tcW w:w="680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เด็กมีพัฒนาการด้านอารมณ์และจิตใจสมวัย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ListParagraph1"/>
              <w:ind w:left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ListParagraph1"/>
              <w:ind w:left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696333">
        <w:tc>
          <w:tcPr>
            <w:tcW w:w="680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เด็กมีพัฒนาการด้านสังคมสมวัย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ListParagraph1"/>
              <w:ind w:left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ListParagraph1"/>
              <w:ind w:left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696333">
        <w:tc>
          <w:tcPr>
            <w:tcW w:w="680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เด็กมีพัฒนาการด้านสติปัญญาสมวัย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ListParagraph1"/>
              <w:ind w:left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ListParagraph1"/>
              <w:ind w:left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696333">
        <w:tc>
          <w:tcPr>
            <w:tcW w:w="680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เด็กมีความพร้อมศึกษาต่อในขั้นต่อไป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ListParagraph1"/>
              <w:ind w:left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ListParagraph1"/>
              <w:ind w:left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696333">
        <w:tc>
          <w:tcPr>
            <w:tcW w:w="680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ประสิทธิผลการจัดประสบการณ์การเรียนรู้ที่เน้นเด็กเป็นสำคัญ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ListParagraph1"/>
              <w:ind w:left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224D8" w:rsidRPr="00DE4FEF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3224D8" w:rsidRPr="00DE4FEF" w:rsidTr="00696333">
        <w:tc>
          <w:tcPr>
            <w:tcW w:w="680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ประสิทธิภาพของการบริหารจัดการและการพัฒนาสถานศึกษา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ListParagraph1"/>
              <w:ind w:left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224D8" w:rsidRPr="00DE4FEF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3224D8" w:rsidRPr="00DE4FEF" w:rsidTr="00696333">
        <w:tc>
          <w:tcPr>
            <w:tcW w:w="6805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ประสิทธิผลของระบบการประกันคุณภาพภายใน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Subtitl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5</w:t>
            </w:r>
            <w:r w:rsidR="003224D8" w:rsidRPr="00DE4FE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3224D8" w:rsidRPr="00DE4FEF" w:rsidRDefault="001A4C73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57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3224D8" w:rsidRPr="00DE4FEF" w:rsidTr="00696333">
        <w:tc>
          <w:tcPr>
            <w:tcW w:w="6805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3224D8" w:rsidRPr="00DE4FEF" w:rsidRDefault="003224D8" w:rsidP="001A4C73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กลุ่มตัวบ่งชี้อัตลักษณ์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3224D8" w:rsidRPr="00DE4FEF" w:rsidRDefault="003224D8" w:rsidP="001A4C73">
            <w:pPr>
              <w:pStyle w:val="Subtitl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3224D8" w:rsidRPr="00DE4FEF" w:rsidRDefault="003224D8" w:rsidP="001A4C73">
            <w:pPr>
              <w:pStyle w:val="Subtitle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3224D8" w:rsidRPr="00DE4FEF" w:rsidRDefault="003224D8" w:rsidP="001A4C73">
            <w:pPr>
              <w:pStyle w:val="Subtitle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</w:tr>
      <w:tr w:rsidR="003224D8" w:rsidRPr="00DE4FEF" w:rsidTr="004E0B8D">
        <w:tc>
          <w:tcPr>
            <w:tcW w:w="680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3224D8" w:rsidRPr="00DE4FEF" w:rsidRDefault="003224D8" w:rsidP="001A4C73">
            <w:pPr>
              <w:pStyle w:val="ListParagraph1"/>
              <w:ind w:left="0" w:hanging="108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6963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ผลการพัฒนาให้บรรลุตามปรัชญา ปณิธาน/วิสัยทัศน์  พันธกิจ และวัตถุประสงค์ของการจัดตั้งสถานศึกษา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Subtitl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2</w:t>
            </w:r>
            <w:r w:rsidR="003224D8" w:rsidRPr="00DE4FE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4E0B8D">
        <w:tc>
          <w:tcPr>
            <w:tcW w:w="680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224D8" w:rsidRPr="00DE4FEF" w:rsidRDefault="003224D8" w:rsidP="001A4C73">
            <w:pPr>
              <w:pStyle w:val="ListParagraph1"/>
              <w:ind w:left="0" w:hanging="108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6963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 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ผลการพัฒนาตามจุดเน้นและจุดเด่นที่ส่งผลสะท้อนเป็นเอกลักษณ์ </w:t>
            </w:r>
          </w:p>
          <w:p w:rsidR="003224D8" w:rsidRPr="00DE4FEF" w:rsidRDefault="00696333" w:rsidP="001A4C73">
            <w:pPr>
              <w:pStyle w:val="ListParagraph1"/>
              <w:ind w:left="0" w:hanging="108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ของสถานศึกษา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Subtitl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2</w:t>
            </w:r>
            <w:r w:rsidR="003224D8" w:rsidRPr="00DE4FE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50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3224D8" w:rsidRPr="00DE4FEF" w:rsidTr="00696333">
        <w:tc>
          <w:tcPr>
            <w:tcW w:w="6805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กลุ่มตัวบ่งชี้มาตรการส่งเสริม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3224D8" w:rsidRPr="00DE4FEF" w:rsidRDefault="003224D8" w:rsidP="001A4C73">
            <w:pPr>
              <w:pStyle w:val="Subtitle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3224D8" w:rsidRPr="00DE4FEF" w:rsidRDefault="003224D8" w:rsidP="001A4C73">
            <w:pPr>
              <w:pStyle w:val="Subtitle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3224D8" w:rsidRPr="00DE4FEF" w:rsidRDefault="003224D8" w:rsidP="001A4C73">
            <w:pPr>
              <w:pStyle w:val="Subtitle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</w:tr>
      <w:tr w:rsidR="003224D8" w:rsidRPr="00DE4FEF" w:rsidTr="00696333">
        <w:tc>
          <w:tcPr>
            <w:tcW w:w="680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3224D8" w:rsidRPr="00DE4FEF" w:rsidRDefault="003224D8" w:rsidP="001A4C73">
            <w:pPr>
              <w:pStyle w:val="ListParagraph1"/>
              <w:ind w:left="0" w:hanging="1276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Subtitl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2</w:t>
            </w:r>
            <w:r w:rsidR="003224D8" w:rsidRPr="00DE4FE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4E0B8D">
        <w:tc>
          <w:tcPr>
            <w:tcW w:w="680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224D8" w:rsidRPr="00DE4FEF" w:rsidRDefault="003224D8" w:rsidP="001A4C73">
            <w:pPr>
              <w:pStyle w:val="ListParagraph1"/>
              <w:ind w:left="0" w:hanging="1276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ผลการส่งเสริมพัฒนาสถานศึกษาเพื่อยกระดับมาตรฐาน  รักษามาตรฐาน  และพัฒนาสู่ความเป็นเลิศที่สอดคล้องกับแนวทางการปฏิรูปการศึกษา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Subtitl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2</w:t>
            </w:r>
            <w:r w:rsidR="003224D8" w:rsidRPr="00DE4FE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50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3224D8" w:rsidRPr="00DE4FEF" w:rsidTr="00696333">
        <w:tc>
          <w:tcPr>
            <w:tcW w:w="6805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3224D8" w:rsidRPr="00DE4FEF" w:rsidRDefault="003224D8" w:rsidP="001A4C73">
            <w:pPr>
              <w:pStyle w:val="ListParagraph1"/>
              <w:ind w:left="0" w:hanging="1276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คะแนนรวมเฉลี่ย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4D8" w:rsidRPr="00DE4FEF" w:rsidRDefault="001A4C73" w:rsidP="001A4C73">
            <w:pPr>
              <w:pStyle w:val="Subtitle"/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  <w:t>100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3224D8" w:rsidP="001A4C73">
            <w:pPr>
              <w:pStyle w:val="Subtitl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3224D8" w:rsidP="001A4C73">
            <w:pPr>
              <w:pStyle w:val="Subtitl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</w:tr>
    </w:tbl>
    <w:p w:rsidR="003224D8" w:rsidRPr="00DE4FEF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Pr="00DE4FEF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สรุปผลการประเมินคุณภาพภายนอกรอบสาม </w:t>
      </w:r>
    </w:p>
    <w:p w:rsidR="003224D8" w:rsidRPr="00DE4FEF" w:rsidRDefault="003224D8" w:rsidP="003224D8">
      <w:pPr>
        <w:tabs>
          <w:tab w:val="left" w:pos="540"/>
          <w:tab w:val="left" w:pos="252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ab/>
        <w:t>ระดับ ปฐมวัย</w:t>
      </w:r>
      <w:r w:rsidRPr="00DE4FEF">
        <w:rPr>
          <w:rFonts w:ascii="TH SarabunPSK" w:hAnsi="TH SarabunPSK" w:cs="TH SarabunPSK"/>
          <w:sz w:val="32"/>
          <w:szCs w:val="32"/>
          <w:cs/>
        </w:rPr>
        <w:tab/>
        <w:t>ผลการประเมิน  ระดับคุณภาพ  ดีมาก</w:t>
      </w:r>
      <w:r w:rsidRPr="00DE4FEF">
        <w:rPr>
          <w:rFonts w:ascii="TH SarabunPSK" w:hAnsi="TH SarabunPSK" w:cs="TH SarabunPSK"/>
          <w:sz w:val="32"/>
          <w:szCs w:val="32"/>
          <w:cs/>
        </w:rPr>
        <w:tab/>
        <w:t xml:space="preserve">   ค่าเฉลี่ย...</w:t>
      </w:r>
      <w:r w:rsidR="001A4C73">
        <w:rPr>
          <w:rFonts w:ascii="TH SarabunPSK" w:hAnsi="TH SarabunPSK" w:cs="TH SarabunPSK"/>
          <w:sz w:val="32"/>
          <w:szCs w:val="32"/>
          <w:cs/>
        </w:rPr>
        <w:t>91</w:t>
      </w:r>
      <w:r w:rsidRPr="00DE4FEF">
        <w:rPr>
          <w:rFonts w:ascii="TH SarabunPSK" w:hAnsi="TH SarabunPSK" w:cs="TH SarabunPSK"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sz w:val="32"/>
          <w:szCs w:val="32"/>
          <w:cs/>
        </w:rPr>
        <w:t>07</w:t>
      </w:r>
    </w:p>
    <w:p w:rsidR="003224D8" w:rsidRPr="00DE4FEF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</w:rPr>
        <w:tab/>
      </w:r>
      <w:r w:rsidRPr="00DE4FEF">
        <w:rPr>
          <w:rFonts w:ascii="TH SarabunPSK" w:hAnsi="TH SarabunPSK" w:cs="TH SarabunPSK"/>
          <w:sz w:val="32"/>
          <w:szCs w:val="32"/>
        </w:rPr>
        <w:tab/>
      </w:r>
      <w:r w:rsidRPr="00DE4FEF">
        <w:rPr>
          <w:rFonts w:ascii="TH SarabunPSK" w:hAnsi="TH SarabunPSK" w:cs="TH SarabunPSK"/>
          <w:sz w:val="32"/>
          <w:szCs w:val="32"/>
        </w:rPr>
        <w:sym w:font="Wingdings" w:char="F0FE"/>
      </w:r>
      <w:r w:rsidRPr="00DE4FEF">
        <w:rPr>
          <w:rFonts w:ascii="TH SarabunPSK" w:hAnsi="TH SarabunPSK" w:cs="TH SarabunPSK"/>
          <w:sz w:val="32"/>
          <w:szCs w:val="32"/>
          <w:cs/>
        </w:rPr>
        <w:t xml:space="preserve">   รับรอง</w:t>
      </w:r>
      <w:r w:rsidRPr="00DE4FEF">
        <w:rPr>
          <w:rFonts w:ascii="TH SarabunPSK" w:hAnsi="TH SarabunPSK" w:cs="TH SarabunPSK"/>
          <w:sz w:val="32"/>
          <w:szCs w:val="32"/>
          <w:cs/>
        </w:rPr>
        <w:tab/>
      </w:r>
      <w:r w:rsidRPr="00DE4FEF">
        <w:rPr>
          <w:rFonts w:ascii="TH SarabunPSK" w:hAnsi="TH SarabunPSK" w:cs="TH SarabunPSK"/>
          <w:sz w:val="32"/>
          <w:szCs w:val="32"/>
          <w:cs/>
        </w:rPr>
        <w:tab/>
      </w:r>
      <w:r w:rsidRPr="00DE4FEF">
        <w:rPr>
          <w:rFonts w:ascii="TH SarabunPSK" w:hAnsi="TH SarabunPSK" w:cs="TH SarabunPSK"/>
          <w:sz w:val="32"/>
          <w:szCs w:val="32"/>
        </w:rPr>
        <w:sym w:font="Wingdings" w:char="F071"/>
      </w:r>
      <w:r w:rsidRPr="00DE4FEF">
        <w:rPr>
          <w:rFonts w:ascii="TH SarabunPSK" w:hAnsi="TH SarabunPSK" w:cs="TH SarabunPSK"/>
          <w:sz w:val="32"/>
          <w:szCs w:val="32"/>
          <w:cs/>
        </w:rPr>
        <w:t xml:space="preserve">   ไม่รับรอง</w:t>
      </w:r>
      <w:r w:rsidRPr="00DE4FEF">
        <w:rPr>
          <w:rFonts w:ascii="TH SarabunPSK" w:hAnsi="TH SarabunPSK" w:cs="TH SarabunPSK"/>
          <w:sz w:val="32"/>
          <w:szCs w:val="32"/>
          <w:cs/>
        </w:rPr>
        <w:tab/>
      </w:r>
    </w:p>
    <w:p w:rsidR="003224D8" w:rsidRPr="00DE4FEF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0B8D" w:rsidRDefault="004E0B8D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Pr="00DE4FEF" w:rsidRDefault="003224D8" w:rsidP="003224D8">
      <w:pPr>
        <w:pStyle w:val="Subtitle"/>
        <w:jc w:val="left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lastRenderedPageBreak/>
        <w:t xml:space="preserve">สรุปผลการประเมินคุณภาพภายนอกรอบสาม </w:t>
      </w:r>
    </w:p>
    <w:p w:rsidR="003224D8" w:rsidRPr="00696333" w:rsidRDefault="003224D8" w:rsidP="003224D8">
      <w:pPr>
        <w:pStyle w:val="Subtitle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   </w:t>
      </w:r>
      <w:r w:rsidR="001A4C73"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>12</w:t>
      </w:r>
      <w:r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>.</w:t>
      </w:r>
      <w:r w:rsidR="001A4C73"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>2</w:t>
      </w:r>
      <w:r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ระดับการศึกษาขั้นพื้นฐาน </w:t>
      </w:r>
      <w:r w:rsidRPr="00696333">
        <w:rPr>
          <w:rFonts w:ascii="TH SarabunPSK" w:hAnsi="TH SarabunPSK" w:cs="TH SarabunPSK"/>
          <w:b w:val="0"/>
          <w:bCs w:val="0"/>
          <w:sz w:val="32"/>
          <w:szCs w:val="32"/>
        </w:rPr>
        <w:t xml:space="preserve">: </w:t>
      </w:r>
      <w:r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>ประถมศึกษา และ มัธยมศึกษา  จำแนกตามกลุ่มตัวบ่งชี้</w:t>
      </w:r>
    </w:p>
    <w:p w:rsidR="003224D8" w:rsidRPr="00696333" w:rsidRDefault="003224D8" w:rsidP="003224D8">
      <w:pPr>
        <w:pStyle w:val="Subtitle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ระดับการศึกษาขั้นพื้นฐาน </w:t>
      </w:r>
      <w:r w:rsidRPr="00696333">
        <w:rPr>
          <w:rFonts w:ascii="TH SarabunPSK" w:hAnsi="TH SarabunPSK" w:cs="TH SarabunPSK"/>
          <w:b w:val="0"/>
          <w:bCs w:val="0"/>
          <w:sz w:val="32"/>
          <w:szCs w:val="32"/>
        </w:rPr>
        <w:t xml:space="preserve">: </w:t>
      </w:r>
      <w:r w:rsidRPr="00696333">
        <w:rPr>
          <w:rFonts w:ascii="TH SarabunPSK" w:hAnsi="TH SarabunPSK" w:cs="TH SarabunPSK"/>
          <w:b w:val="0"/>
          <w:bCs w:val="0"/>
          <w:sz w:val="32"/>
          <w:szCs w:val="32"/>
          <w:cs/>
        </w:rPr>
        <w:t>ประถมศึกษา และ มัธยมศึกษา  จำแนกตามกลุ่มตัวบ่งชี้</w:t>
      </w:r>
    </w:p>
    <w:p w:rsidR="003224D8" w:rsidRPr="00DE4FEF" w:rsidRDefault="003224D8" w:rsidP="003224D8">
      <w:pPr>
        <w:pStyle w:val="Subtitle"/>
        <w:ind w:firstLine="720"/>
        <w:jc w:val="left"/>
        <w:rPr>
          <w:rFonts w:ascii="TH SarabunPSK" w:hAnsi="TH SarabunPSK" w:cs="TH SarabunPSK"/>
          <w:sz w:val="32"/>
          <w:szCs w:val="32"/>
          <w:cs/>
          <w:lang w:val="en-US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1134"/>
        <w:gridCol w:w="992"/>
        <w:gridCol w:w="992"/>
      </w:tblGrid>
      <w:tr w:rsidR="003224D8" w:rsidRPr="00DE4FEF" w:rsidTr="00696333">
        <w:trPr>
          <w:trHeight w:val="638"/>
          <w:tblHeader/>
        </w:trPr>
        <w:tc>
          <w:tcPr>
            <w:tcW w:w="6521" w:type="dxa"/>
            <w:vAlign w:val="center"/>
          </w:tcPr>
          <w:p w:rsidR="003224D8" w:rsidRPr="00DE4FEF" w:rsidRDefault="003224D8" w:rsidP="001A4C73">
            <w:pPr>
              <w:pStyle w:val="BodyText"/>
              <w:jc w:val="center"/>
              <w:rPr>
                <w:rFonts w:ascii="TH SarabunPSK" w:hAnsi="TH SarabunPSK" w:cs="TH SarabunPSK"/>
                <w:b/>
                <w:bCs/>
                <w:spacing w:val="-8"/>
              </w:rPr>
            </w:pPr>
            <w:r w:rsidRPr="00DE4FEF">
              <w:rPr>
                <w:rFonts w:ascii="TH SarabunPSK" w:hAnsi="TH SarabunPSK" w:cs="TH SarabunPSK"/>
                <w:b/>
                <w:bCs/>
                <w:spacing w:val="-8"/>
                <w:cs/>
              </w:rPr>
              <w:t>การศึกษาขั้นพื้นฐาน</w:t>
            </w:r>
          </w:p>
          <w:p w:rsidR="003224D8" w:rsidRPr="00DE4FEF" w:rsidRDefault="003224D8" w:rsidP="001A4C73">
            <w:pPr>
              <w:pStyle w:val="BodyTex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E4FEF">
              <w:rPr>
                <w:rFonts w:ascii="TH SarabunPSK" w:hAnsi="TH SarabunPSK" w:cs="TH SarabunPSK"/>
                <w:b/>
                <w:bCs/>
                <w:cs/>
              </w:rPr>
              <w:t>(ประถมศึกษา และ มัธยมศึกษา)</w:t>
            </w:r>
          </w:p>
        </w:tc>
        <w:tc>
          <w:tcPr>
            <w:tcW w:w="1134" w:type="dxa"/>
            <w:vAlign w:val="center"/>
          </w:tcPr>
          <w:p w:rsidR="003224D8" w:rsidRPr="00DE4FEF" w:rsidRDefault="003224D8" w:rsidP="001A4C73">
            <w:pPr>
              <w:pStyle w:val="Header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3224D8" w:rsidRPr="00DE4FEF" w:rsidRDefault="003224D8" w:rsidP="001A4C73">
            <w:pPr>
              <w:pStyle w:val="Header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(คะแนน)</w:t>
            </w:r>
          </w:p>
        </w:tc>
        <w:tc>
          <w:tcPr>
            <w:tcW w:w="992" w:type="dxa"/>
            <w:vAlign w:val="center"/>
          </w:tcPr>
          <w:p w:rsidR="003224D8" w:rsidRPr="00DE4FEF" w:rsidRDefault="003224D8" w:rsidP="001A4C73">
            <w:pPr>
              <w:pStyle w:val="Header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  <w:p w:rsidR="003224D8" w:rsidRPr="00DE4FEF" w:rsidRDefault="003224D8" w:rsidP="001A4C73">
            <w:pPr>
              <w:pStyle w:val="Header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ที่ได้</w:t>
            </w:r>
          </w:p>
        </w:tc>
        <w:tc>
          <w:tcPr>
            <w:tcW w:w="992" w:type="dxa"/>
            <w:vAlign w:val="center"/>
          </w:tcPr>
          <w:p w:rsidR="003224D8" w:rsidRPr="00DE4FEF" w:rsidRDefault="003224D8" w:rsidP="001A4C73">
            <w:pPr>
              <w:pStyle w:val="Header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3224D8" w:rsidRPr="00DE4FEF" w:rsidRDefault="003224D8" w:rsidP="001A4C73">
            <w:pPr>
              <w:pStyle w:val="Header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</w:t>
            </w:r>
          </w:p>
        </w:tc>
      </w:tr>
      <w:tr w:rsidR="003224D8" w:rsidRPr="00DE4FEF" w:rsidTr="00696333">
        <w:trPr>
          <w:trHeight w:val="395"/>
        </w:trPr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3224D8" w:rsidRPr="00DE4FEF" w:rsidRDefault="003224D8" w:rsidP="001A4C73">
            <w:pPr>
              <w:pStyle w:val="BodyText"/>
              <w:rPr>
                <w:rFonts w:ascii="TH SarabunPSK" w:hAnsi="TH SarabunPSK" w:cs="TH SarabunPSK"/>
                <w:spacing w:val="-8"/>
              </w:rPr>
            </w:pPr>
            <w:r w:rsidRPr="00DE4FEF">
              <w:rPr>
                <w:rFonts w:ascii="TH SarabunPSK" w:hAnsi="TH SarabunPSK" w:cs="TH SarabunPSK"/>
                <w:b/>
                <w:bCs/>
                <w:cs/>
              </w:rPr>
              <w:t>กลุ่มตัวบ่งชี้พื้นฐาน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3224D8" w:rsidRPr="00DE4FEF" w:rsidRDefault="003224D8" w:rsidP="001A4C73">
            <w:pPr>
              <w:pStyle w:val="Subtitl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3224D8" w:rsidRPr="00DE4FEF" w:rsidRDefault="003224D8" w:rsidP="001A4C73">
            <w:pPr>
              <w:pStyle w:val="Subtitle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3224D8" w:rsidRPr="00DE4FEF" w:rsidRDefault="003224D8" w:rsidP="001A4C73">
            <w:pPr>
              <w:pStyle w:val="Subtitle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</w:tr>
      <w:tr w:rsidR="003224D8" w:rsidRPr="00DE4FEF" w:rsidTr="00696333">
        <w:tc>
          <w:tcPr>
            <w:tcW w:w="6521" w:type="dxa"/>
            <w:tcBorders>
              <w:top w:val="single" w:sz="4" w:space="0" w:color="auto"/>
              <w:bottom w:val="dotted" w:sz="4" w:space="0" w:color="auto"/>
            </w:tcBorders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ผู้เรียนมีสุขภาพกายและสุขภาพจิตที่ดี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3224D8" w:rsidRPr="00DE4FEF" w:rsidRDefault="001A4C73" w:rsidP="001A4C73">
            <w:pPr>
              <w:pStyle w:val="Subtitl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10</w:t>
            </w:r>
            <w:r w:rsidR="003224D8" w:rsidRPr="00DE4FE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696333"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ผู้เรียนมีคุณธรรม</w:t>
            </w:r>
            <w:r w:rsidRPr="00DE4FE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จริยธรรมและค่านิยมที่พึงประสงค์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224D8" w:rsidRPr="00DE4FEF" w:rsidRDefault="001A4C73" w:rsidP="001A4C73">
            <w:pPr>
              <w:pStyle w:val="Subtitl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10</w:t>
            </w:r>
            <w:r w:rsidR="003224D8" w:rsidRPr="00DE4FE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.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696333"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ผู้เรียนมีความใฝ่รู้</w:t>
            </w:r>
            <w:r w:rsidRPr="00DE4FE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และเรียนรู้อย่างต่อเนื่อง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224D8" w:rsidRPr="00DE4FEF" w:rsidRDefault="001A4C73" w:rsidP="001A4C73">
            <w:pPr>
              <w:pStyle w:val="BodyTex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10</w:t>
            </w:r>
            <w:r w:rsidR="003224D8" w:rsidRPr="00DE4FEF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09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696333"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ผู้เรียนคิดเป็น ทำเป็น 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224D8" w:rsidRPr="00DE4FEF" w:rsidRDefault="001A4C73" w:rsidP="001A4C73">
            <w:pPr>
              <w:pStyle w:val="BodyTex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10</w:t>
            </w:r>
            <w:r w:rsidR="003224D8" w:rsidRPr="00DE4FEF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96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3224D8" w:rsidRPr="00DE4FEF" w:rsidTr="00696333"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ผลสัมฤทธิ์ทางการเรียนของผู้เรียน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224D8" w:rsidRPr="00DE4FEF" w:rsidRDefault="001A4C73" w:rsidP="001A4C73">
            <w:pPr>
              <w:pStyle w:val="BodyTex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20</w:t>
            </w:r>
            <w:r w:rsidR="003224D8" w:rsidRPr="00DE4FEF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3224D8" w:rsidRPr="00DE4FEF" w:rsidTr="00696333"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ประสิทธิผลของการจัดการเรียนการสอนที่เน้นผู้เรียนเป็นสำคัญ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224D8" w:rsidRPr="00DE4FEF" w:rsidRDefault="001A4C73" w:rsidP="001A4C73">
            <w:pPr>
              <w:pStyle w:val="BodyTex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10</w:t>
            </w:r>
            <w:r w:rsidR="003224D8" w:rsidRPr="00DE4FEF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3224D8" w:rsidRPr="00DE4FEF" w:rsidTr="00696333"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ประสิทธิภาพของการบริหารจัดการและการพัฒนาสถานศึกษา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224D8" w:rsidRPr="00DE4FEF" w:rsidRDefault="001A4C73" w:rsidP="001A4C73">
            <w:pPr>
              <w:pStyle w:val="BodyTex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5</w:t>
            </w:r>
            <w:r w:rsidR="003224D8" w:rsidRPr="00DE4FEF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3224D8" w:rsidRPr="00DE4FEF" w:rsidTr="004E0B8D">
        <w:tc>
          <w:tcPr>
            <w:tcW w:w="6521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พัฒนาการของการประกันคุณภาพภายในโดยสถานศึกษาและต้นสังกัด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224D8" w:rsidRPr="00DE4FEF" w:rsidRDefault="001A4C73" w:rsidP="001A4C73">
            <w:pPr>
              <w:pStyle w:val="BodyTex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5</w:t>
            </w:r>
            <w:r w:rsidR="003224D8" w:rsidRPr="00DE4FEF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82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4E0B8D"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3224D8" w:rsidRPr="00DE4FEF" w:rsidRDefault="003224D8" w:rsidP="001A4C73">
            <w:pPr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กลุ่มตัวบ่งชี้อัตลักษณ์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3224D8" w:rsidRPr="00DE4FEF" w:rsidRDefault="003224D8" w:rsidP="001A4C73">
            <w:pPr>
              <w:pStyle w:val="BodyTex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3224D8" w:rsidRPr="00DE4FEF" w:rsidRDefault="003224D8" w:rsidP="001A4C73">
            <w:pPr>
              <w:pStyle w:val="Subtitle"/>
              <w:jc w:val="left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3224D8" w:rsidRPr="00DE4FEF" w:rsidRDefault="003224D8" w:rsidP="001A4C73">
            <w:pPr>
              <w:pStyle w:val="Subtitle"/>
              <w:jc w:val="left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</w:tc>
      </w:tr>
      <w:tr w:rsidR="003224D8" w:rsidRPr="00DE4FEF" w:rsidTr="004E0B8D">
        <w:tc>
          <w:tcPr>
            <w:tcW w:w="652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3224D8" w:rsidRPr="00DE4FEF" w:rsidRDefault="003224D8" w:rsidP="001A4C73">
            <w:pPr>
              <w:pStyle w:val="ListParagraph1"/>
              <w:ind w:left="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ผลการพัฒนาให้บรรลุตามปรัชญา ปณิธาน/วิสัยทัศน์  พันธกิจ และวัตถุประสงค์ของการจัดตั้งสถานศึกษา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</w:tcPr>
          <w:p w:rsidR="003224D8" w:rsidRPr="00DE4FEF" w:rsidRDefault="001A4C73" w:rsidP="001A4C73">
            <w:pPr>
              <w:pStyle w:val="BodyTex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5</w:t>
            </w:r>
            <w:r w:rsidR="003224D8" w:rsidRPr="00DE4FEF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4E0B8D">
        <w:tc>
          <w:tcPr>
            <w:tcW w:w="652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224D8" w:rsidRPr="00DE4FEF" w:rsidRDefault="003224D8" w:rsidP="001A4C73">
            <w:pPr>
              <w:pStyle w:val="ListParagraph1"/>
              <w:ind w:left="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ผลการพัฒนาตามจุดเน้นและจุดเด่นที่ส่งผลสะท้อนเป็นเอกลักษณ์ของ สถานศึกษา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1A4C73" w:rsidP="001A4C73">
            <w:pPr>
              <w:pStyle w:val="BodyTex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5</w:t>
            </w:r>
            <w:r w:rsidR="003224D8" w:rsidRPr="00DE4FEF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4E0B8D"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3224D8" w:rsidRPr="00DE4FEF" w:rsidRDefault="003224D8" w:rsidP="001A4C73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กลุ่มตัวบ่งชี้มาตรการส่งเสริม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3224D8" w:rsidRPr="00DE4FEF" w:rsidRDefault="003224D8" w:rsidP="001A4C73">
            <w:pPr>
              <w:pStyle w:val="BodyTex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3224D8" w:rsidRPr="00DE4FEF" w:rsidRDefault="003224D8" w:rsidP="001A4C73">
            <w:pPr>
              <w:pStyle w:val="Subtitle"/>
              <w:jc w:val="left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</w:tcPr>
          <w:p w:rsidR="003224D8" w:rsidRPr="00DE4FEF" w:rsidRDefault="003224D8" w:rsidP="001A4C73">
            <w:pPr>
              <w:pStyle w:val="Subtitle"/>
              <w:jc w:val="left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</w:tc>
      </w:tr>
      <w:tr w:rsidR="003224D8" w:rsidRPr="00DE4FEF" w:rsidTr="004E0B8D">
        <w:tc>
          <w:tcPr>
            <w:tcW w:w="652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3224D8" w:rsidRPr="00DE4FEF" w:rsidRDefault="003224D8" w:rsidP="001A4C73">
            <w:pPr>
              <w:pStyle w:val="ListParagraph1"/>
              <w:ind w:left="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</w:tcPr>
          <w:p w:rsidR="003224D8" w:rsidRPr="00DE4FEF" w:rsidRDefault="001A4C73" w:rsidP="001A4C73">
            <w:pPr>
              <w:pStyle w:val="BodyTex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5</w:t>
            </w:r>
            <w:r w:rsidR="003224D8" w:rsidRPr="00DE4FEF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4E0B8D">
        <w:tc>
          <w:tcPr>
            <w:tcW w:w="652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224D8" w:rsidRPr="00DE4FEF" w:rsidRDefault="003224D8" w:rsidP="004E0B8D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="001A4C73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ผลการส่งเสริมพัฒนาสถานศึกษาเพื่อยกระดับมาตรฐาน                  </w:t>
            </w:r>
          </w:p>
          <w:p w:rsidR="003224D8" w:rsidRPr="00DE4FEF" w:rsidRDefault="003224D8" w:rsidP="004E0B8D">
            <w:pPr>
              <w:pStyle w:val="ListParagraph1"/>
              <w:ind w:left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รักษามาตรฐาน และพัฒนาสู่ความเป็นเ</w:t>
            </w:r>
            <w:r w:rsidR="004E0B8D">
              <w:rPr>
                <w:rFonts w:ascii="TH SarabunPSK" w:hAnsi="TH SarabunPSK" w:cs="TH SarabunPSK"/>
                <w:sz w:val="32"/>
                <w:szCs w:val="32"/>
                <w:cs/>
              </w:rPr>
              <w:t>ลิศ ที่สอดคล้องกับ</w:t>
            </w: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แนวทางการปฏิรูปการศึกษา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1A4C73" w:rsidP="001A4C73">
            <w:pPr>
              <w:pStyle w:val="BodyTex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5</w:t>
            </w:r>
            <w:r w:rsidR="003224D8" w:rsidRPr="00DE4FEF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3224D8" w:rsidRPr="00DE4FEF" w:rsidTr="00696333"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  <w:vAlign w:val="center"/>
          </w:tcPr>
          <w:p w:rsidR="003224D8" w:rsidRPr="00DE4FEF" w:rsidRDefault="003224D8" w:rsidP="001A4C73">
            <w:pPr>
              <w:pStyle w:val="ListParagraph1"/>
              <w:ind w:left="0" w:hanging="1276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คะแนนรวมเฉลี่ย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D8" w:rsidRPr="00DE4FEF" w:rsidRDefault="001A4C73" w:rsidP="001A4C73">
            <w:pPr>
              <w:pStyle w:val="BodyTex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100</w:t>
            </w:r>
            <w:r w:rsidR="003224D8" w:rsidRPr="00DE4FEF">
              <w:rPr>
                <w:rFonts w:ascii="TH SarabunPSK" w:hAnsi="TH SarabunPSK" w:cs="TH SarabunPSK"/>
                <w:b/>
                <w:bCs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24D8" w:rsidRPr="00DE4FEF" w:rsidRDefault="001A4C73" w:rsidP="001A4C73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82</w:t>
            </w:r>
            <w:r w:rsidR="003224D8"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24D8" w:rsidRPr="00DE4FEF" w:rsidRDefault="003224D8" w:rsidP="001A4C73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4FEF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</w:tbl>
    <w:p w:rsidR="003224D8" w:rsidRPr="00DE4FEF" w:rsidRDefault="003224D8" w:rsidP="003224D8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3224D8" w:rsidRPr="00DE4FEF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สรุปผลการประเมินคุณภาพภายนอกรอบสาม </w:t>
      </w:r>
    </w:p>
    <w:p w:rsidR="003224D8" w:rsidRPr="00DE4FEF" w:rsidRDefault="003224D8" w:rsidP="003224D8">
      <w:pPr>
        <w:tabs>
          <w:tab w:val="left" w:pos="540"/>
          <w:tab w:val="left" w:pos="2520"/>
        </w:tabs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>ระดับ  ขั้นพื้นฐาน</w:t>
      </w:r>
      <w:r w:rsidRPr="00DE4FEF">
        <w:rPr>
          <w:rFonts w:ascii="TH SarabunPSK" w:hAnsi="TH SarabunPSK" w:cs="TH SarabunPSK"/>
          <w:sz w:val="32"/>
          <w:szCs w:val="32"/>
          <w:cs/>
        </w:rPr>
        <w:tab/>
        <w:t xml:space="preserve">ผลการประเมิน  ระดับคุณภาพ   ดี.      ค่าเฉลี่ย.  </w:t>
      </w:r>
      <w:r w:rsidR="001A4C73">
        <w:rPr>
          <w:rFonts w:ascii="TH SarabunPSK" w:hAnsi="TH SarabunPSK" w:cs="TH SarabunPSK"/>
          <w:sz w:val="32"/>
          <w:szCs w:val="32"/>
          <w:cs/>
        </w:rPr>
        <w:t>82</w:t>
      </w:r>
      <w:r w:rsidRPr="00DE4FEF">
        <w:rPr>
          <w:rFonts w:ascii="TH SarabunPSK" w:hAnsi="TH SarabunPSK" w:cs="TH SarabunPSK"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sz w:val="32"/>
          <w:szCs w:val="32"/>
          <w:cs/>
        </w:rPr>
        <w:t>53</w:t>
      </w:r>
    </w:p>
    <w:p w:rsidR="003224D8" w:rsidRDefault="003224D8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</w:rPr>
        <w:tab/>
      </w:r>
      <w:r w:rsidRPr="00DE4FEF">
        <w:rPr>
          <w:rFonts w:ascii="TH SarabunPSK" w:hAnsi="TH SarabunPSK" w:cs="TH SarabunPSK"/>
          <w:sz w:val="32"/>
          <w:szCs w:val="32"/>
        </w:rPr>
        <w:tab/>
      </w:r>
      <w:r w:rsidRPr="00DE4FEF">
        <w:rPr>
          <w:rFonts w:ascii="TH SarabunPSK" w:hAnsi="TH SarabunPSK" w:cs="TH SarabunPSK"/>
          <w:sz w:val="32"/>
          <w:szCs w:val="32"/>
        </w:rPr>
        <w:sym w:font="Wingdings" w:char="F0FE"/>
      </w:r>
      <w:r w:rsidRPr="00DE4FEF">
        <w:rPr>
          <w:rFonts w:ascii="TH SarabunPSK" w:hAnsi="TH SarabunPSK" w:cs="TH SarabunPSK"/>
          <w:sz w:val="32"/>
          <w:szCs w:val="32"/>
          <w:cs/>
        </w:rPr>
        <w:t xml:space="preserve">   รับรอง</w:t>
      </w:r>
      <w:r w:rsidRPr="00DE4FEF">
        <w:rPr>
          <w:rFonts w:ascii="TH SarabunPSK" w:hAnsi="TH SarabunPSK" w:cs="TH SarabunPSK"/>
          <w:sz w:val="32"/>
          <w:szCs w:val="32"/>
          <w:cs/>
        </w:rPr>
        <w:tab/>
      </w:r>
      <w:r w:rsidRPr="00DE4FEF">
        <w:rPr>
          <w:rFonts w:ascii="TH SarabunPSK" w:hAnsi="TH SarabunPSK" w:cs="TH SarabunPSK"/>
          <w:sz w:val="32"/>
          <w:szCs w:val="32"/>
          <w:cs/>
        </w:rPr>
        <w:tab/>
      </w:r>
      <w:r w:rsidRPr="00DE4FEF">
        <w:rPr>
          <w:rFonts w:ascii="TH SarabunPSK" w:hAnsi="TH SarabunPSK" w:cs="TH SarabunPSK"/>
          <w:sz w:val="32"/>
          <w:szCs w:val="32"/>
        </w:rPr>
        <w:sym w:font="Wingdings" w:char="F071"/>
      </w:r>
      <w:r w:rsidRPr="00DE4FEF">
        <w:rPr>
          <w:rFonts w:ascii="TH SarabunPSK" w:hAnsi="TH SarabunPSK" w:cs="TH SarabunPSK"/>
          <w:sz w:val="32"/>
          <w:szCs w:val="32"/>
          <w:cs/>
        </w:rPr>
        <w:t xml:space="preserve">   ไม่รับรอง</w:t>
      </w:r>
      <w:r w:rsidRPr="00DE4FEF">
        <w:rPr>
          <w:rFonts w:ascii="TH SarabunPSK" w:hAnsi="TH SarabunPSK" w:cs="TH SarabunPSK"/>
          <w:sz w:val="32"/>
          <w:szCs w:val="32"/>
          <w:cs/>
        </w:rPr>
        <w:tab/>
      </w:r>
    </w:p>
    <w:p w:rsidR="00644CE4" w:rsidRDefault="00644CE4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44CE4" w:rsidRDefault="00644CE4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44CE4" w:rsidRDefault="00644CE4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44CE4" w:rsidRDefault="00644CE4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44CE4" w:rsidRDefault="00644CE4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44CE4" w:rsidRPr="00DE4FEF" w:rsidRDefault="00644CE4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4D8" w:rsidRPr="00DE4FEF" w:rsidRDefault="00644CE4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14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>.  ข้อเสนอแนะจากการประเมินคุณภาพภายในและภายนอก</w:t>
      </w:r>
    </w:p>
    <w:p w:rsidR="003224D8" w:rsidRPr="00DE4FEF" w:rsidRDefault="003224D8" w:rsidP="003224D8">
      <w:pPr>
        <w:tabs>
          <w:tab w:val="left" w:pos="567"/>
          <w:tab w:val="left" w:pos="1080"/>
          <w:tab w:val="left" w:pos="1440"/>
        </w:tabs>
        <w:spacing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  <w:cs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ab/>
      </w:r>
      <w:r w:rsidR="00644CE4">
        <w:rPr>
          <w:rFonts w:ascii="TH SarabunPSK" w:hAnsi="TH SarabunPSK" w:cs="TH SarabunPSK" w:hint="cs"/>
          <w:sz w:val="32"/>
          <w:szCs w:val="32"/>
          <w:cs/>
        </w:rPr>
        <w:t xml:space="preserve">14.1 </w:t>
      </w:r>
      <w:r w:rsidRPr="00DE4FEF">
        <w:rPr>
          <w:rFonts w:ascii="TH SarabunPSK" w:hAnsi="TH SarabunPSK" w:cs="TH SarabunPSK"/>
          <w:spacing w:val="-10"/>
          <w:sz w:val="32"/>
          <w:szCs w:val="32"/>
          <w:cs/>
        </w:rPr>
        <w:t xml:space="preserve">ข้อแสนอแนะเพื่อการพัฒนาตามกฎกระทรวงว่าด้วยระบบ หลักเกณฑ์และวิธีการประกันคุณภาพการศึกษา พ.ศ. </w:t>
      </w:r>
      <w:r w:rsidR="001A4C73">
        <w:rPr>
          <w:rFonts w:ascii="TH SarabunPSK" w:hAnsi="TH SarabunPSK" w:cs="TH SarabunPSK"/>
          <w:spacing w:val="-10"/>
          <w:sz w:val="32"/>
          <w:szCs w:val="32"/>
          <w:cs/>
        </w:rPr>
        <w:t>2553</w:t>
      </w:r>
      <w:r w:rsidRPr="00DE4FEF">
        <w:rPr>
          <w:rFonts w:ascii="TH SarabunPSK" w:hAnsi="TH SarabunPSK" w:cs="TH SarabunPSK"/>
          <w:spacing w:val="-10"/>
          <w:sz w:val="32"/>
          <w:szCs w:val="32"/>
          <w:cs/>
        </w:rPr>
        <w:t xml:space="preserve"> จากผลการประเมินคุณภาพภายนอกรอบสาม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u w:val="single"/>
          <w:cs/>
          <w:lang w:eastAsia="ja-JP"/>
        </w:rPr>
        <w:t xml:space="preserve">ระดับการศึกษาปฐมวัย </w:t>
      </w:r>
    </w:p>
    <w:p w:rsidR="003224D8" w:rsidRPr="00DE4FEF" w:rsidRDefault="001A4C73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>. ด้านผลการจัดการศึกษา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A4C73">
        <w:rPr>
          <w:rFonts w:ascii="TH SarabunPSK" w:hAnsi="TH SarabunPSK" w:cs="TH SarabunPSK"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sz w:val="32"/>
          <w:szCs w:val="32"/>
          <w:cs/>
        </w:rPr>
        <w:t>. เด็กควรได้รับการส่งเสริมให้มีนิสัยรักการอ่านมากขึ้น โดยครูจัดหาหนังสือภาพ การ์ตูนเพื่อกระตุ้นให้เด็กอยากรู้ อยากอ่าน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A4C73">
        <w:rPr>
          <w:rFonts w:ascii="TH SarabunPSK" w:hAnsi="TH SarabunPSK" w:cs="TH SarabunPSK"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sz w:val="32"/>
          <w:szCs w:val="32"/>
          <w:cs/>
        </w:rPr>
        <w:t>.  เด็กควรได้รับการส่งเสริมพัฒนาการด้านร่างกายด้วยกิจกรรมกลางแจ้งโดยครูควรดูแลอย่างใกล้ชิด ควรจัดกิจกรรมอย่างหลากหลาย เช่น เกมพื้นบ้าน เครื่องเล่นสัมผัส  การแข่งขันกีฬา เป็นต้น และเด็กที่มีน้ำหนัก ส่วนสูงไม่เป็นไปตามเกณฑ์ สถานศึกษาควรให้การดูแลและส่งเสริมพัฒนาการเป็นพิเศษ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A4C73">
        <w:rPr>
          <w:rFonts w:ascii="TH SarabunPSK" w:hAnsi="TH SarabunPSK" w:cs="TH SarabunPSK"/>
          <w:sz w:val="32"/>
          <w:szCs w:val="32"/>
          <w:cs/>
        </w:rPr>
        <w:t>3</w:t>
      </w:r>
      <w:r w:rsidRPr="00DE4FEF">
        <w:rPr>
          <w:rFonts w:ascii="TH SarabunPSK" w:hAnsi="TH SarabunPSK" w:cs="TH SarabunPSK"/>
          <w:sz w:val="32"/>
          <w:szCs w:val="32"/>
          <w:cs/>
        </w:rPr>
        <w:t>.  ครูควรจัดกิจกรรมการเรียนรู้จากภูมิปัญญาท้องถิ่นและแหล่งเรียนรู้จากธรรมชาติให้มากขึ้นโดยมีการทดลองสิ่งที่ไม่คุ้นเคย หรือลองผิดลองถูก</w:t>
      </w:r>
    </w:p>
    <w:p w:rsidR="003224D8" w:rsidRPr="00DE4FEF" w:rsidRDefault="001A4C73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>. ด้านการบริหารจัดการศึกษา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A4C73">
        <w:rPr>
          <w:rFonts w:ascii="TH SarabunPSK" w:hAnsi="TH SarabunPSK" w:cs="TH SarabunPSK"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sz w:val="32"/>
          <w:szCs w:val="32"/>
          <w:cs/>
        </w:rPr>
        <w:t>.  สถานศึกษาควรจัดที่พักสำหรับเด็กป่วยแยกเป็นสัดส่วน ในอาคารเดียวกัน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A4C73">
        <w:rPr>
          <w:rFonts w:ascii="TH SarabunPSK" w:hAnsi="TH SarabunPSK" w:cs="TH SarabunPSK"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sz w:val="32"/>
          <w:szCs w:val="32"/>
          <w:cs/>
        </w:rPr>
        <w:t>. สถานศึกษาควรจัดสถานที่พักรอและมุมการเรียนรู้สำหรับผู้ปกครองไว้หน้าอาคารเรียนหรือตามความเหมาะสม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A4C73">
        <w:rPr>
          <w:rFonts w:ascii="TH SarabunPSK" w:hAnsi="TH SarabunPSK" w:cs="TH SarabunPSK"/>
          <w:sz w:val="32"/>
          <w:szCs w:val="32"/>
          <w:cs/>
        </w:rPr>
        <w:t>3</w:t>
      </w:r>
      <w:r w:rsidRPr="00DE4FEF">
        <w:rPr>
          <w:rFonts w:ascii="TH SarabunPSK" w:hAnsi="TH SarabunPSK" w:cs="TH SarabunPSK"/>
          <w:sz w:val="32"/>
          <w:szCs w:val="32"/>
          <w:cs/>
        </w:rPr>
        <w:t xml:space="preserve">.  ผู้บริหารควรปรับเปลี่ยนการนิเทศ ติดตาม ประเมินผล เป็นการนิเทศที่เน้นผลงานเชิงประจักษ์โดยการตรวจสอบผลงานครู ผลงานเด็กอย่างสม่ำเสมอ อย่างน้อยสัปดาห์ละ </w:t>
      </w:r>
      <w:r w:rsidR="001A4C73">
        <w:rPr>
          <w:rFonts w:ascii="TH SarabunPSK" w:hAnsi="TH SarabunPSK" w:cs="TH SarabunPSK"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sz w:val="32"/>
          <w:szCs w:val="32"/>
          <w:cs/>
        </w:rPr>
        <w:t xml:space="preserve"> ครั้ง</w:t>
      </w:r>
    </w:p>
    <w:p w:rsidR="003224D8" w:rsidRPr="00DE4FEF" w:rsidRDefault="001A4C73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>. ด้านการจัดการเรียนการสอนที่เน้นผู้เรียนเป็นสำคัญ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ครูควรจัดทำแผนการจัดประสบการณ์การเรียนรู้ที่หลากหลาย ส่งเสริมให้เด็กได้ปฏิบัติจริง จัดเตรียมสื่อและอุปกรณ์ให้พร้อม เพื่อให้เด็กมีโอกาสได้เรียนรู้อย่างมีประสิทธิภาพและเต็มตามศักยภาพ</w:t>
      </w:r>
    </w:p>
    <w:p w:rsidR="003224D8" w:rsidRPr="00DE4FEF" w:rsidRDefault="001A4C73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>. ด้านการประกันคุณภาพภายใน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A4C73">
        <w:rPr>
          <w:rFonts w:ascii="TH SarabunPSK" w:hAnsi="TH SarabunPSK" w:cs="TH SarabunPSK"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sz w:val="32"/>
          <w:szCs w:val="32"/>
          <w:cs/>
        </w:rPr>
        <w:t>) สถานศึกษาควรจัดระบบบริหารและสารสนเทศให้เป็นหมวดหมู่เป็นระบบ ครอบคลุมงานทุกด้านเพื่อสะดวกที่จะใช้เป็นข้อมูลในการพัฒนาการศึกษาอย่างมีคุณภาพ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A4C73">
        <w:rPr>
          <w:rFonts w:ascii="TH SarabunPSK" w:hAnsi="TH SarabunPSK" w:cs="TH SarabunPSK"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sz w:val="32"/>
          <w:szCs w:val="32"/>
          <w:cs/>
        </w:rPr>
        <w:t>) สถานศึกษาควรให้มีการติดตามตรวจสอบคุณภาพการศึกษา โดยการมีส่วนร่วมของผู้ปกครองคณะกรรมการสถานศึกษาและเน้นผลงานเชิงประจักษ์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ระดับการศึกษาขั้นพื้นฐาน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  ด้านผลการจัดการศึกษา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1A4C73">
        <w:rPr>
          <w:rFonts w:ascii="TH SarabunPSK" w:hAnsi="TH SarabunPSK" w:cs="TH SarabunPSK"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sz w:val="32"/>
          <w:szCs w:val="32"/>
          <w:cs/>
        </w:rPr>
        <w:t>.  ครูควรส่งเสริมผู้เรียนเพื่อยกระดับผลสัมฤทธิ์ทางการเรียนให้สูงขึ้นโดยเฉพาะกลุ่มสาระการเรียนรู้ภาษาไทย คณิตศาสตร์ และภาษาต่างประเทศ โดยเน้นทั้งการอ่าน การเขียน ทำความเข้าใจทีละขั้นตอนอย่างแม่นยำ ฝึกพูดและฝึกทำบ่อยๆ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1A4C73">
        <w:rPr>
          <w:rFonts w:ascii="TH SarabunPSK" w:hAnsi="TH SarabunPSK" w:cs="TH SarabunPSK"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sz w:val="32"/>
          <w:szCs w:val="32"/>
          <w:cs/>
        </w:rPr>
        <w:t xml:space="preserve">. ครูควรจัดกิจกรรมให้ผู้เรียนได้บันทึกให้ชัดเจน โดยมีการลงลายมือชื่อของผู้ปกครอง ครูประจำชั้น/ประจำวิชา และผู้บริหารสถานศึกษาควรเน้น การบันทึกการอ่านในหนังสือเรียน </w:t>
      </w:r>
      <w:r w:rsidR="001A4C73">
        <w:rPr>
          <w:rFonts w:ascii="TH SarabunPSK" w:hAnsi="TH SarabunPSK" w:cs="TH SarabunPSK"/>
          <w:sz w:val="32"/>
          <w:szCs w:val="32"/>
          <w:cs/>
        </w:rPr>
        <w:t>8</w:t>
      </w:r>
      <w:r w:rsidRPr="00DE4FEF">
        <w:rPr>
          <w:rFonts w:ascii="TH SarabunPSK" w:hAnsi="TH SarabunPSK" w:cs="TH SarabunPSK"/>
          <w:sz w:val="32"/>
          <w:szCs w:val="32"/>
          <w:cs/>
        </w:rPr>
        <w:t xml:space="preserve"> กลุ่มสาระการเรียนรู้ก่อน หรือจะสลับด้วยนิทานหรือความรู้ทั่วไปเพื่อเปลี่ยนบรรยากาศก็ได้</w:t>
      </w:r>
    </w:p>
    <w:p w:rsidR="003224D8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1A4C73">
        <w:rPr>
          <w:rFonts w:ascii="TH SarabunPSK" w:hAnsi="TH SarabunPSK" w:cs="TH SarabunPSK"/>
          <w:sz w:val="32"/>
          <w:szCs w:val="32"/>
          <w:cs/>
        </w:rPr>
        <w:t>3</w:t>
      </w:r>
      <w:r w:rsidRPr="00DE4FEF">
        <w:rPr>
          <w:rFonts w:ascii="TH SarabunPSK" w:hAnsi="TH SarabunPSK" w:cs="TH SarabunPSK"/>
          <w:sz w:val="32"/>
          <w:szCs w:val="32"/>
          <w:cs/>
        </w:rPr>
        <w:t>. ครูควรจัดให้ผู้เรียนได้เรียนรู้ด้วยโครงงาน จัดทำโครงงานทุกกลุ่มสาระการเรียนรู้ และทุกระดับชั้นอย่างจริงจังและต่อเนื่อง</w:t>
      </w:r>
    </w:p>
    <w:p w:rsidR="00644CE4" w:rsidRDefault="00644CE4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644CE4" w:rsidRDefault="00644CE4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644CE4" w:rsidRPr="00DE4FEF" w:rsidRDefault="00644CE4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  ด้านการบริหารจัดการศึกษา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1A4C73">
        <w:rPr>
          <w:rFonts w:ascii="TH SarabunPSK" w:hAnsi="TH SarabunPSK" w:cs="TH SarabunPSK"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sz w:val="32"/>
          <w:szCs w:val="32"/>
          <w:cs/>
        </w:rPr>
        <w:t>. ผู้บริหารควรบริหารจัดการงานวิชาการ งานงบประมาณและงานพัสดุให้เป็นปัจจุบัน โดยเฉพาะการบริหารงานวิชาการ มีการประเมินการใช้แผนการเรียนรู้ การผลิตการใช้สื่อ และการจัดทำรายงานทางการเงินและพัสดุ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1A4C73">
        <w:rPr>
          <w:rFonts w:ascii="TH SarabunPSK" w:hAnsi="TH SarabunPSK" w:cs="TH SarabunPSK"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sz w:val="32"/>
          <w:szCs w:val="32"/>
          <w:cs/>
        </w:rPr>
        <w:t>. คณะกรรมการสถานศึกษาควรมีส่วนร่วมในการกำกับติดตาม การดำเนินงานตามแผนของสถานศึกษาอย่างมีประสิทธิภาพ</w:t>
      </w:r>
    </w:p>
    <w:p w:rsidR="003224D8" w:rsidRPr="00DE4FEF" w:rsidRDefault="00644CE4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>.  ด้านการจัดการเรียนการสอนที่เน้นผู้เรียนเป็นสำคัญ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1A4C73">
        <w:rPr>
          <w:rFonts w:ascii="TH SarabunPSK" w:hAnsi="TH SarabunPSK" w:cs="TH SarabunPSK"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sz w:val="32"/>
          <w:szCs w:val="32"/>
          <w:cs/>
        </w:rPr>
        <w:t>.  สถานศึกษาควรส่งเสริมให้ครูได้รับการพัฒนาความรู้ความสามารถในการจัดการเรียนการสอนมีการประเมินแผนการจัดการเรียนรู้ ประเมินเครื่องมือวัดผล ประเมินผลของครู และนำพัฒนาอย่างเป็นระบบ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1A4C73">
        <w:rPr>
          <w:rFonts w:ascii="TH SarabunPSK" w:hAnsi="TH SarabunPSK" w:cs="TH SarabunPSK"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sz w:val="32"/>
          <w:szCs w:val="32"/>
          <w:cs/>
        </w:rPr>
        <w:t>.  ครูควรออกแบบกรสอนหรือวางแผนการจัดการเรียนรู้ตามสภาพจริง ตรงตามเนื้อหาสาระในบทเรียนและควรใช้วิธีการสอนที่เน้นผู้เรียนได้เข้าใจทีละขั้นตอนอย่างช้าๆ ตรวจสอบผู้เรียนแต่ละคนว่าเข้าใจวิธีการถูกต้องหรือไม่ มั่นใจว่าเข้าใจทุกคนแล้วจึงสอนขั้นตอนต่อไป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644CE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  ด้านการประกันคุณภาพภายใน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1A4C73">
        <w:rPr>
          <w:rFonts w:ascii="TH SarabunPSK" w:hAnsi="TH SarabunPSK" w:cs="TH SarabunPSK"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sz w:val="32"/>
          <w:szCs w:val="32"/>
          <w:cs/>
        </w:rPr>
        <w:t>.  สถานศึกษาควรจัดระบบบริหาร และสารสนเทศให้เป็นหมวดหมู่เป็นระบบ และครอบคลุมทุกด้านเพื่อนำมาใช้เป็นข้อมูลในการพัฒนาการศึกษาอย่างมีคุณภาพ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1A4C73">
        <w:rPr>
          <w:rFonts w:ascii="TH SarabunPSK" w:hAnsi="TH SarabunPSK" w:cs="TH SarabunPSK"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sz w:val="32"/>
          <w:szCs w:val="32"/>
          <w:cs/>
        </w:rPr>
        <w:t>.  สถานศึกษาควรให้มีการติดตามตรวจสอบคุณภาพการศึกษา โดยการมีส่วนร่วมของผู้ปกครอง คณะกรรมการสถานศึกษามากขึ้นและเน้นผลงานเชิงประจักษ์</w:t>
      </w:r>
    </w:p>
    <w:p w:rsidR="003224D8" w:rsidRPr="00644CE4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644CE4">
        <w:rPr>
          <w:rFonts w:ascii="TH SarabunPSK" w:hAnsi="TH SarabunPSK" w:cs="TH SarabunPSK"/>
          <w:sz w:val="32"/>
          <w:szCs w:val="32"/>
          <w:cs/>
        </w:rPr>
        <w:tab/>
      </w:r>
      <w:r w:rsidR="00644CE4" w:rsidRPr="00644CE4">
        <w:rPr>
          <w:rFonts w:ascii="TH SarabunPSK" w:hAnsi="TH SarabunPSK" w:cs="TH SarabunPSK"/>
          <w:sz w:val="32"/>
          <w:szCs w:val="32"/>
          <w:cs/>
        </w:rPr>
        <w:t>14</w:t>
      </w:r>
      <w:r w:rsidRPr="00644CE4">
        <w:rPr>
          <w:rFonts w:ascii="TH SarabunPSK" w:hAnsi="TH SarabunPSK" w:cs="TH SarabunPSK"/>
          <w:sz w:val="32"/>
          <w:szCs w:val="32"/>
          <w:cs/>
        </w:rPr>
        <w:t>.</w:t>
      </w:r>
      <w:r w:rsidR="001A4C73" w:rsidRPr="00644CE4">
        <w:rPr>
          <w:rFonts w:ascii="TH SarabunPSK" w:hAnsi="TH SarabunPSK" w:cs="TH SarabunPSK"/>
          <w:sz w:val="32"/>
          <w:szCs w:val="32"/>
          <w:cs/>
        </w:rPr>
        <w:t>2</w:t>
      </w:r>
      <w:r w:rsidRPr="00644CE4">
        <w:rPr>
          <w:rFonts w:ascii="TH SarabunPSK" w:hAnsi="TH SarabunPSK" w:cs="TH SarabunPSK"/>
          <w:sz w:val="32"/>
          <w:szCs w:val="32"/>
          <w:cs/>
        </w:rPr>
        <w:t xml:space="preserve">  ข้อเสนอแนะจากการประเมินภายนอกรอบสาม    โดย สำนักงานรับรองมาตรฐานและประเมินคุณภาพการศึกษา (สมศ.)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u w:val="single"/>
          <w:cs/>
          <w:lang w:eastAsia="ja-JP"/>
        </w:rPr>
        <w:t xml:space="preserve">ระดับการศึกษาปฐมวัย </w:t>
      </w:r>
    </w:p>
    <w:p w:rsidR="003224D8" w:rsidRPr="00DE4FEF" w:rsidRDefault="001A4C73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>. จุดเด่น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ด้านผลการจัดการศึกษา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 เด็กมีพัฒนาการทางด้านร่างกาย ด้านอารมณ์และจิตใจ ด้านสังคมและด้านสติปัญญาสมวัย มีควาพร้อมศึกษาต่อชั้นต่อไป ตามปรัชญา ปณิธาน/วิสัยทัศน์ พันธกิจ และวัตถุประสงค์ของการจัดตั้งสถานศึกษา ผลการพัฒนาตามจุดเน้นและจุดเด่นที่ส่งผลสะท้อนเป็นเอกลักษณ์ของสถานศึกษา และผลการดำเนินงานโครงการพิเศษเพื่อส่งเสริมบทบาทของสถานศึกษาโดยสถานศึกษา โดยสถานศึกษาได้จัดทำแผนพัฒนาคุณภาพการศึกษาเพื่อพัฒนาเด็กให้บรรลุตามเป้าหมายของหลักสูตร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ด้านการบริหารจัดการศึกษา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</w:t>
      </w:r>
      <w:r w:rsidRPr="00DE4FEF">
        <w:rPr>
          <w:rFonts w:ascii="TH SarabunPSK" w:hAnsi="TH SarabunPSK" w:cs="TH SarabunPSK"/>
          <w:sz w:val="32"/>
          <w:szCs w:val="32"/>
          <w:cs/>
        </w:rPr>
        <w:t>ประสิทธิภาพของการบริหารจัดการและการพัฒนาสถานศึกษาและผลการส่งเสริมพัฒนาสถานศึกษาเพื่อยกระดับมาตรฐาน รักษามาตรฐานพัฒนาสู่ความเป็นเลิศที่สอดคล้องกับแนวทางการปฏิรูปการศึกษาโดยผู้บริหารมีภาวะผู้นำแล้วให้ทุกฝ่ายมีส่วนร่วม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ด้านการจัดการเรียนการสอนที่เน้นผู้เรียนเป็นสำคัญ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 ประสิทธิผลของการจัดประสบการณ์การเรียนรู้ที่เน้นเด็กเป็นสำคัญโดยครูที่มีความมุ่งมั่นเอาใจใส่เป็นอย่างดีและตรงกับความสามารถที่ได้รับผิดชอบ</w:t>
      </w:r>
    </w:p>
    <w:p w:rsidR="003224D8" w:rsidRPr="00DE4FEF" w:rsidRDefault="001A4C73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>. จุดควรพัฒนา</w:t>
      </w:r>
    </w:p>
    <w:p w:rsidR="003224D8" w:rsidRPr="00DE4FEF" w:rsidRDefault="004E0B8D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ด้านผลการจัดการศึกษา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</w:rPr>
        <w:t xml:space="preserve">          </w:t>
      </w:r>
      <w:r w:rsidRPr="00DE4FEF">
        <w:rPr>
          <w:rFonts w:ascii="TH SarabunPSK" w:hAnsi="TH SarabunPSK" w:cs="TH SarabunPSK"/>
          <w:sz w:val="32"/>
          <w:szCs w:val="32"/>
          <w:cs/>
        </w:rPr>
        <w:t>จัดกิจกรรมส่งเสริมการเรียนรู้ตามธรรมชาติและพัฒนาการของเด็ก</w:t>
      </w:r>
    </w:p>
    <w:p w:rsidR="003224D8" w:rsidRPr="00DE4FEF" w:rsidRDefault="004E0B8D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ด้านการบริหารจัดการศึกษา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</w:rPr>
        <w:t xml:space="preserve">         </w:t>
      </w:r>
      <w:r w:rsidRPr="00DE4FEF">
        <w:rPr>
          <w:rFonts w:ascii="TH SarabunPSK" w:hAnsi="TH SarabunPSK" w:cs="TH SarabunPSK"/>
          <w:sz w:val="32"/>
          <w:szCs w:val="32"/>
          <w:cs/>
        </w:rPr>
        <w:t>การจัดสถานที่สำหรับแยกเด็กป่วย และจัดที่พักรอสำหรับผู้ปกครอง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lastRenderedPageBreak/>
        <w:t xml:space="preserve">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ด้านการจัดการเรียนการสอนที่เน้นผู้เรียนเป็นสำคัญ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</w:rPr>
        <w:t xml:space="preserve">         </w:t>
      </w:r>
      <w:r w:rsidRPr="00DE4FEF">
        <w:rPr>
          <w:rFonts w:ascii="TH SarabunPSK" w:hAnsi="TH SarabunPSK" w:cs="TH SarabunPSK"/>
          <w:sz w:val="32"/>
          <w:szCs w:val="32"/>
          <w:cs/>
        </w:rPr>
        <w:t>การพัฒนาเด็กให้ได้รับประสบการณ์เต็มตามศักยภาพ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ด้านการประกันคุณภาพภายใน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ประสิทธิผลของระบบการประกันคุณภาพภายในควรมีการนิเทศ ติดตาม ประเมินผลอย่างเป็นระบบและต่อเนื่อง โดยเฉพาะการจัดระบบสารสนเทศ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ระดับการศึกษาขั้นพื้นฐาน</w:t>
      </w:r>
    </w:p>
    <w:p w:rsidR="003224D8" w:rsidRPr="00DE4FEF" w:rsidRDefault="001A4C73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>. จุดเด่น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ด้านผลการจัดการศึกษา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 ผู้เรียนมีสุขภาพกายและสุขภาพจิตที่ดี มีคุณธรรมจริยธรรมและค่านิยมที่พึงประสงค์มีคุณธรรมจริยธรรมและค่านิยมที่พึงประสงค์ มีความใฝ่รู้ และเรียนรู้อย่างต่อเนื่อง ผู้เรียนคิดเป็นทำเป็น ผลการพัฒนาบรรลุตามปรัชญา ปณิธาน/วิสัยทัศน์ พันธกิจ และวัตถุประสงค์ของการจัดตั้งสถานศึกษา ผลการพัฒนาตามจุดเน้นและจุดเด่นที่ส่งผลสะท้อนเป็นเอกลักษณ์ของสถานศึกษา และผลการดำเนินงานโครงการพิเศษเพื่อส่งเสริมบทบาทของสถานศึกษาโดยสถานศึกษา โดยสถานศึกษาได้จัดทำแผนพัฒนาคุณภาพ ผู้บริหาร ครู ผู้เรียนชุมชนให้ความร่วมมือและได้ดำเนินงานตามแผนงาน/โครงการ/กิจกรรมบรรลุตามเป้าหมาย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ด้านการบริหารจัดการศึกษา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  ประสิทธิภาพของการบริหารจัดการและการพัฒนาสถานศึกษาและผลการส่งเสริมพัฒนาสถานศึกษาเพื่อยกระดับมาตรฐาน รักษามาตรฐานพัฒนาสู่ความเป็นเลิศที่สอดคล้องกับแนวทางการปฏิรูปการศึกษาโดยผู้บริหารมีภาวะผู้นำแล้วให้ทุกฝ่ายมีส่วนร่วม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ด้านการจัดการเรียนการสอนที่เน้นผู้เรียนเป็นสำคัญ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 ประสิทธิผลของการจัดการเรียนการสอนที่เน้นผู้เรียนเป็นสำคัญ ครูทุกคนมีความรู้ความสามารถในการจัดการเรียนการสอน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ด้านการประกันคุณภาพภายใน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พัฒนาการของการประกันคุณภาพภายในโดยสถานศึกษาและต้นสังกัด ผู้เกี่ยวข้องทุกฝ่ายให้ความร่วมมือในการจัดการศึกษา</w:t>
      </w:r>
    </w:p>
    <w:p w:rsidR="003224D8" w:rsidRPr="00DE4FEF" w:rsidRDefault="001A4C73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>. จุดควรพัฒนา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ด้านผลการจัดการศึกษา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ผลสัมฤทธิ์ทางการเรียนของผู้เรียนโดยเฉพาะกลุ่มสาระการเรียนรู้ภาษาไทย คณิตศาสตร์ และภาษาต่างประเทศ โดยเน้นทั้งการอ่าน การเขียน ทำความเข้าใจโดยเน้นทั้งการอ่านการเขียน ทำความเข้าใจทีละขั้นตอนอย่างแม่นยำ ฝึกพูดและฝึกทำบ่อยๆ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ด้านการบริหารจัดการศึกษา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Pr="00DE4FEF">
        <w:rPr>
          <w:rFonts w:ascii="TH SarabunPSK" w:hAnsi="TH SarabunPSK" w:cs="TH SarabunPSK"/>
          <w:sz w:val="32"/>
          <w:szCs w:val="32"/>
          <w:cs/>
        </w:rPr>
        <w:t>การบริหารงานด้านวิชาการ การเงินและพัสดุ และการมีส่วนร่วมของคณะกรรมการสถานศึกษาในการติดตามตรวจสอบ</w:t>
      </w:r>
      <w:r w:rsidRPr="00DE4FEF">
        <w:rPr>
          <w:rFonts w:ascii="TH SarabunPSK" w:hAnsi="TH SarabunPSK" w:cs="TH SarabunPSK"/>
          <w:sz w:val="32"/>
          <w:szCs w:val="32"/>
        </w:rPr>
        <w:t xml:space="preserve"> </w:t>
      </w:r>
      <w:r w:rsidRPr="00DE4FEF">
        <w:rPr>
          <w:rFonts w:ascii="TH SarabunPSK" w:hAnsi="TH SarabunPSK" w:cs="TH SarabunPSK"/>
          <w:sz w:val="32"/>
          <w:szCs w:val="32"/>
          <w:cs/>
        </w:rPr>
        <w:t>ประเมินผล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A4C7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ด้านการจัดการเรียนการสอนที่เน้นผู้เรียนเป็นสำคัญ</w:t>
      </w:r>
    </w:p>
    <w:p w:rsidR="003224D8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</w:rPr>
        <w:t xml:space="preserve">          </w:t>
      </w:r>
      <w:r w:rsidRPr="00DE4FEF">
        <w:rPr>
          <w:rFonts w:ascii="TH SarabunPSK" w:hAnsi="TH SarabunPSK" w:cs="TH SarabunPSK"/>
          <w:sz w:val="32"/>
          <w:szCs w:val="32"/>
          <w:cs/>
        </w:rPr>
        <w:t>การนำผลการประเมินครูไปพัฒนาขาดความต่อเนื่อง</w:t>
      </w:r>
    </w:p>
    <w:p w:rsidR="00644CE4" w:rsidRDefault="00644CE4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644CE4" w:rsidRDefault="00644CE4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644CE4" w:rsidRDefault="00644CE4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644CE4" w:rsidRDefault="00644CE4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644CE4" w:rsidRPr="00DE4FEF" w:rsidRDefault="00644CE4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224D8" w:rsidRPr="00DE4FEF" w:rsidRDefault="00644CE4" w:rsidP="003224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15</w:t>
      </w:r>
      <w:r w:rsidR="003224D8" w:rsidRPr="00DE4FEF">
        <w:rPr>
          <w:rFonts w:ascii="TH SarabunPSK" w:hAnsi="TH SarabunPSK" w:cs="TH SarabunPSK"/>
          <w:b/>
          <w:bCs/>
          <w:sz w:val="32"/>
          <w:szCs w:val="32"/>
          <w:cs/>
        </w:rPr>
        <w:t>.  สรุปสภาพปัญหา จุดเด่น จุดที่ควรพัฒนาในการจัดการศึกษาของสถานศึกษา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ab/>
        <w:t>สภาพปัญหา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ab/>
      </w:r>
      <w:r w:rsidRPr="00DE4FEF">
        <w:rPr>
          <w:rFonts w:ascii="TH SarabunPSK" w:hAnsi="TH SarabunPSK" w:cs="TH SarabunPSK"/>
          <w:sz w:val="32"/>
          <w:szCs w:val="32"/>
          <w:cs/>
        </w:rPr>
        <w:tab/>
        <w:t>ผลสัมฤทธิ์ทางการเรียนของผู้เรียนโดยเฉพาะกลุ่มสาระการเรียนรู้ภาษาไทย คณิตศาสตร์ และภาษาต่างประเทศ การอ่าน การเขียน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ab/>
        <w:t>จุดเด่น</w:t>
      </w:r>
    </w:p>
    <w:p w:rsidR="003224D8" w:rsidRPr="00DE4FEF" w:rsidRDefault="003224D8" w:rsidP="003224D8">
      <w:pPr>
        <w:tabs>
          <w:tab w:val="left" w:pos="1080"/>
          <w:tab w:val="left" w:pos="14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1A4C73">
        <w:rPr>
          <w:rFonts w:ascii="TH SarabunPSK" w:hAnsi="TH SarabunPSK" w:cs="TH SarabunPSK"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sz w:val="32"/>
          <w:szCs w:val="32"/>
          <w:cs/>
        </w:rPr>
        <w:t xml:space="preserve">. ผู้เรียนมีคุณธรรม   จริยธรรมและค่านิยมที่พึงประสงค์   มีสุขนิสัย  สุขภาพกาย  สุขภาพจิตที่ดี  มีสุนทรียภาพทางดนตรี   กีฬา  ศิลปะ  </w:t>
      </w:r>
    </w:p>
    <w:p w:rsidR="003224D8" w:rsidRPr="00DE4FEF" w:rsidRDefault="003224D8" w:rsidP="003224D8">
      <w:pPr>
        <w:tabs>
          <w:tab w:val="left" w:pos="1080"/>
          <w:tab w:val="left" w:pos="14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ab/>
      </w:r>
      <w:r w:rsidR="001A4C73">
        <w:rPr>
          <w:rFonts w:ascii="TH SarabunPSK" w:hAnsi="TH SarabunPSK" w:cs="TH SarabunPSK"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sz w:val="32"/>
          <w:szCs w:val="32"/>
          <w:cs/>
        </w:rPr>
        <w:t xml:space="preserve">. ครูมีคุณวุฒิความรู้   ความสามารถตรงกับงานและมีครูเพียงพอ </w:t>
      </w:r>
    </w:p>
    <w:p w:rsidR="003224D8" w:rsidRPr="00DE4FEF" w:rsidRDefault="003224D8" w:rsidP="003224D8">
      <w:pPr>
        <w:tabs>
          <w:tab w:val="left" w:pos="1080"/>
          <w:tab w:val="left" w:pos="14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ab/>
      </w:r>
      <w:r w:rsidR="001A4C73">
        <w:rPr>
          <w:rFonts w:ascii="TH SarabunPSK" w:hAnsi="TH SarabunPSK" w:cs="TH SarabunPSK"/>
          <w:sz w:val="32"/>
          <w:szCs w:val="32"/>
          <w:cs/>
        </w:rPr>
        <w:t>3</w:t>
      </w:r>
      <w:r w:rsidRPr="00DE4FEF">
        <w:rPr>
          <w:rFonts w:ascii="TH SarabunPSK" w:hAnsi="TH SarabunPSK" w:cs="TH SarabunPSK"/>
          <w:sz w:val="32"/>
          <w:szCs w:val="32"/>
          <w:cs/>
        </w:rPr>
        <w:t xml:space="preserve">. ผู้บริหารมีภาวะผู้นำ  มีความสามารถในการบริหารจัดการ   มีการจัดองค์กรโครงสร้างการบริหารที่เป็นระบบครบวงจรได้   บรรลุเป้าหมายการศึกษา  มีการจัดกิจกรรมและการเรียนการสอนโดยเน้นผู้เรียนเป็นสำคัญ  มีหลักสูตร  มีสื่อการเรียนการสอนที่เอื้อต่อการเรียนรู้  และส่งเสริมความสัมพันธ์กับชุมชนในการพัฒนาการศึกษามีโครงสร้างองค์กรสายการบังคับบัญชาที่ชัดเจน  </w:t>
      </w:r>
    </w:p>
    <w:p w:rsidR="003224D8" w:rsidRPr="00DE4FEF" w:rsidRDefault="003224D8" w:rsidP="003224D8">
      <w:pPr>
        <w:tabs>
          <w:tab w:val="left" w:pos="1080"/>
          <w:tab w:val="left" w:pos="14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ab/>
      </w:r>
      <w:r w:rsidR="001A4C73">
        <w:rPr>
          <w:rFonts w:ascii="TH SarabunPSK" w:hAnsi="TH SarabunPSK" w:cs="TH SarabunPSK"/>
          <w:sz w:val="32"/>
          <w:szCs w:val="32"/>
          <w:cs/>
        </w:rPr>
        <w:t>4</w:t>
      </w:r>
      <w:r w:rsidRPr="00DE4FEF">
        <w:rPr>
          <w:rFonts w:ascii="TH SarabunPSK" w:hAnsi="TH SarabunPSK" w:cs="TH SarabunPSK"/>
          <w:sz w:val="32"/>
          <w:szCs w:val="32"/>
          <w:cs/>
        </w:rPr>
        <w:t>. มีคอมพิวเตอร์  ห้องน้ำ  โรงอาหารเพียงพอ  สภาพแวดล้อมดี   มีแหล่งเรียนรู้ทั้งภายใน  ภายนอกสถานศึกษาหลายแหล่ง</w:t>
      </w:r>
    </w:p>
    <w:p w:rsidR="003224D8" w:rsidRPr="00DE4FEF" w:rsidRDefault="003224D8" w:rsidP="003224D8">
      <w:pPr>
        <w:tabs>
          <w:tab w:val="left" w:pos="1080"/>
          <w:tab w:val="left" w:pos="144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ab/>
      </w:r>
      <w:r w:rsidR="001A4C73">
        <w:rPr>
          <w:rFonts w:ascii="TH SarabunPSK" w:hAnsi="TH SarabunPSK" w:cs="TH SarabunPSK"/>
          <w:sz w:val="32"/>
          <w:szCs w:val="32"/>
          <w:cs/>
        </w:rPr>
        <w:t>5</w:t>
      </w:r>
      <w:r w:rsidRPr="00DE4FEF">
        <w:rPr>
          <w:rFonts w:ascii="TH SarabunPSK" w:hAnsi="TH SarabunPSK" w:cs="TH SarabunPSK"/>
          <w:sz w:val="32"/>
          <w:szCs w:val="32"/>
          <w:cs/>
        </w:rPr>
        <w:t>. การบริหารจัดการ ผู้บริหารมีวิสัยทัศน์  มีความมุ่งมั่นในการพัฒนาการศึกษา  มีมนุษย์สัมพันธ์ที่ดีสามารถประสานกับทุกภาคส่วนได้</w:t>
      </w:r>
    </w:p>
    <w:p w:rsidR="003224D8" w:rsidRPr="00DE4FEF" w:rsidRDefault="003224D8" w:rsidP="003224D8">
      <w:pPr>
        <w:tabs>
          <w:tab w:val="left" w:pos="54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FEF">
        <w:rPr>
          <w:rFonts w:ascii="TH SarabunPSK" w:hAnsi="TH SarabunPSK" w:cs="TH SarabunPSK"/>
          <w:b/>
          <w:bCs/>
          <w:sz w:val="32"/>
          <w:szCs w:val="32"/>
          <w:cs/>
        </w:rPr>
        <w:tab/>
        <w:t>จุดที่ควรพัฒนา</w:t>
      </w:r>
    </w:p>
    <w:p w:rsidR="003224D8" w:rsidRPr="00DE4FEF" w:rsidRDefault="003224D8" w:rsidP="003224D8">
      <w:pPr>
        <w:tabs>
          <w:tab w:val="left" w:pos="540"/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ab/>
      </w:r>
      <w:r w:rsidRPr="00DE4FEF">
        <w:rPr>
          <w:rFonts w:ascii="TH SarabunPSK" w:hAnsi="TH SarabunPSK" w:cs="TH SarabunPSK"/>
          <w:sz w:val="32"/>
          <w:szCs w:val="32"/>
          <w:cs/>
        </w:rPr>
        <w:tab/>
      </w:r>
      <w:r w:rsidR="001A4C73">
        <w:rPr>
          <w:rFonts w:ascii="TH SarabunPSK" w:hAnsi="TH SarabunPSK" w:cs="TH SarabunPSK"/>
          <w:sz w:val="32"/>
          <w:szCs w:val="32"/>
          <w:cs/>
        </w:rPr>
        <w:t>1</w:t>
      </w:r>
      <w:r w:rsidRPr="00DE4FE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DE4FEF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ผู้เรียนควรได้รับการพัฒนาผลสัมฤทธิ์ทางการเรียนในตัวบ่งชี้ที่ </w:t>
      </w:r>
      <w:r w:rsidR="001A4C73">
        <w:rPr>
          <w:rFonts w:ascii="TH SarabunPSK" w:hAnsi="TH SarabunPSK" w:cs="TH SarabunPSK"/>
          <w:sz w:val="32"/>
          <w:szCs w:val="32"/>
          <w:cs/>
          <w:lang w:eastAsia="ja-JP"/>
        </w:rPr>
        <w:t>5</w:t>
      </w:r>
      <w:r w:rsidRPr="00DE4FEF">
        <w:rPr>
          <w:rFonts w:ascii="TH SarabunPSK" w:hAnsi="TH SarabunPSK" w:cs="TH SarabunPSK"/>
          <w:sz w:val="32"/>
          <w:szCs w:val="32"/>
          <w:cs/>
          <w:lang w:eastAsia="ja-JP"/>
        </w:rPr>
        <w:t xml:space="preserve">  โดยเฉพาะในกลุ่มสาระการเรียนรู้ภาษาอังกฤษ   กลุ่มสาระการเรียนรู้คณิตศาสตร์  </w:t>
      </w:r>
    </w:p>
    <w:p w:rsidR="003224D8" w:rsidRPr="00DE4FEF" w:rsidRDefault="003224D8" w:rsidP="003224D8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DE4FE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1A4C73">
        <w:rPr>
          <w:rFonts w:ascii="TH SarabunPSK" w:hAnsi="TH SarabunPSK" w:cs="TH SarabunPSK"/>
          <w:sz w:val="32"/>
          <w:szCs w:val="32"/>
          <w:cs/>
        </w:rPr>
        <w:t>2</w:t>
      </w:r>
      <w:r w:rsidRPr="00DE4FE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DE4FEF">
        <w:rPr>
          <w:rFonts w:ascii="TH SarabunPSK" w:hAnsi="TH SarabunPSK" w:cs="TH SarabunPSK"/>
          <w:sz w:val="32"/>
          <w:szCs w:val="32"/>
          <w:cs/>
          <w:lang w:eastAsia="ja-JP"/>
        </w:rPr>
        <w:t>ครูควรจัดกิจกรรมให้ครอบคลุมเนื้อหาสาระการเรียนรู้ตามหลักสูตรการศึกษาขั้นพื้นฐานและพัฒนาด้านการวัดผลประเมินให้ครอบคลุมเนื้อหาวิชาที่สอน  จัดบรรยากาศและใช้สื่ออย่างเหมาะสมมีการดำเนินกิจกรรมการเรียนการสอนอย่างเป็นระบบและติดตามผลอย่างต่อเนื่อง  อาจใช้เวลาว่างสอนซ่อมเสริมอย่างสม่ำเสมอ</w:t>
      </w:r>
    </w:p>
    <w:p w:rsidR="003224D8" w:rsidRPr="00DE4FEF" w:rsidRDefault="003224D8" w:rsidP="003224D8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DE4FEF">
        <w:rPr>
          <w:rFonts w:ascii="TH SarabunPSK" w:hAnsi="TH SarabunPSK" w:cs="TH SarabunPSK"/>
          <w:sz w:val="32"/>
          <w:szCs w:val="32"/>
          <w:cs/>
          <w:lang w:eastAsia="ja-JP"/>
        </w:rPr>
        <w:t xml:space="preserve">               </w:t>
      </w:r>
      <w:r w:rsidR="001A4C73">
        <w:rPr>
          <w:rFonts w:ascii="TH SarabunPSK" w:hAnsi="TH SarabunPSK" w:cs="TH SarabunPSK"/>
          <w:sz w:val="32"/>
          <w:szCs w:val="32"/>
          <w:cs/>
          <w:lang w:eastAsia="ja-JP"/>
        </w:rPr>
        <w:t>3</w:t>
      </w:r>
      <w:r w:rsidRPr="00DE4FEF">
        <w:rPr>
          <w:rFonts w:ascii="TH SarabunPSK" w:hAnsi="TH SarabunPSK" w:cs="TH SarabunPSK"/>
          <w:sz w:val="32"/>
          <w:szCs w:val="32"/>
          <w:cs/>
          <w:lang w:eastAsia="ja-JP"/>
        </w:rPr>
        <w:t>. สถานศึกษาควรมีการประเมินแผนการสอนของครู  การจัดการเรียนการสอนและพัฒนาแบบทดสอบส่งเสริมให้ครูพัฒนาเครื่องมือวัดให้สอดคล้องกับเนื้อหาสาระของหลักสูตรและได้มาตรฐานอย่างเป็นระบบ</w:t>
      </w:r>
    </w:p>
    <w:p w:rsidR="003224D8" w:rsidRPr="00DE4FEF" w:rsidRDefault="003224D8" w:rsidP="003224D8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224D8" w:rsidRPr="00DE4FEF" w:rsidRDefault="00310FC8" w:rsidP="003224D8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10FC8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>
            <wp:extent cx="3277870" cy="693670"/>
            <wp:effectExtent l="0" t="0" r="0" b="0"/>
            <wp:docPr id="6" name="Picture 6" descr="C:\Users\admi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images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178" cy="70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4D8" w:rsidRPr="00DE4FEF" w:rsidRDefault="003224D8" w:rsidP="003224D8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224D8" w:rsidRPr="00DE4FEF" w:rsidRDefault="003224D8" w:rsidP="003224D8">
      <w:pPr>
        <w:spacing w:line="240" w:lineRule="auto"/>
        <w:rPr>
          <w:rFonts w:ascii="TH SarabunPSK" w:hAnsi="TH SarabunPSK" w:cs="TH SarabunPSK"/>
          <w:b/>
          <w:bCs/>
          <w:color w:val="7030A0"/>
          <w:sz w:val="32"/>
          <w:szCs w:val="32"/>
        </w:rPr>
      </w:pPr>
    </w:p>
    <w:p w:rsidR="003224D8" w:rsidRPr="003224D8" w:rsidRDefault="003224D8" w:rsidP="002B7E82">
      <w:pPr>
        <w:ind w:firstLine="72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</w:p>
    <w:sectPr w:rsidR="003224D8" w:rsidRPr="003224D8" w:rsidSect="0070621C">
      <w:headerReference w:type="default" r:id="rId22"/>
      <w:footerReference w:type="default" r:id="rId23"/>
      <w:pgSz w:w="11906" w:h="16838"/>
      <w:pgMar w:top="1247" w:right="1134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7EF" w:rsidRDefault="008137EF" w:rsidP="000F00A0">
      <w:pPr>
        <w:spacing w:line="240" w:lineRule="auto"/>
      </w:pPr>
      <w:r>
        <w:separator/>
      </w:r>
    </w:p>
  </w:endnote>
  <w:endnote w:type="continuationSeparator" w:id="0">
    <w:p w:rsidR="008137EF" w:rsidRDefault="008137EF" w:rsidP="000F00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Mali Grade 6">
    <w:charset w:val="00"/>
    <w:family w:val="auto"/>
    <w:pitch w:val="variable"/>
    <w:sig w:usb0="A100002F" w:usb1="5000204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C73" w:rsidRDefault="001A4C73">
    <w:pPr>
      <w:pStyle w:val="Footer"/>
      <w:jc w:val="right"/>
    </w:pPr>
  </w:p>
  <w:p w:rsidR="001A4C73" w:rsidRDefault="001A4C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7EF" w:rsidRDefault="008137EF" w:rsidP="000F00A0">
      <w:pPr>
        <w:spacing w:line="240" w:lineRule="auto"/>
      </w:pPr>
      <w:r>
        <w:separator/>
      </w:r>
    </w:p>
  </w:footnote>
  <w:footnote w:type="continuationSeparator" w:id="0">
    <w:p w:rsidR="008137EF" w:rsidRDefault="008137EF" w:rsidP="000F00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501482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:rsidR="001A4C73" w:rsidRPr="004E0B8D" w:rsidRDefault="001A4C73">
        <w:pPr>
          <w:pStyle w:val="Header"/>
          <w:jc w:val="right"/>
          <w:rPr>
            <w:rFonts w:ascii="TH SarabunPSK" w:hAnsi="TH SarabunPSK" w:cs="TH SarabunPSK"/>
            <w:sz w:val="28"/>
          </w:rPr>
        </w:pPr>
        <w:r w:rsidRPr="004E0B8D">
          <w:rPr>
            <w:rFonts w:ascii="TH SarabunPSK" w:hAnsi="TH SarabunPSK" w:cs="TH SarabunPSK"/>
            <w:sz w:val="28"/>
          </w:rPr>
          <w:fldChar w:fldCharType="begin"/>
        </w:r>
        <w:r w:rsidRPr="004E0B8D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4E0B8D">
          <w:rPr>
            <w:rFonts w:ascii="TH SarabunPSK" w:hAnsi="TH SarabunPSK" w:cs="TH SarabunPSK"/>
            <w:sz w:val="28"/>
          </w:rPr>
          <w:fldChar w:fldCharType="separate"/>
        </w:r>
        <w:r w:rsidR="00195FF1">
          <w:rPr>
            <w:rFonts w:ascii="TH SarabunPSK" w:hAnsi="TH SarabunPSK" w:cs="TH SarabunPSK"/>
            <w:noProof/>
            <w:sz w:val="28"/>
          </w:rPr>
          <w:t>1</w:t>
        </w:r>
        <w:r w:rsidRPr="004E0B8D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1A4C73" w:rsidRDefault="001A4C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2E1650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FA7DFB"/>
    <w:multiLevelType w:val="multilevel"/>
    <w:tmpl w:val="B46AC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95070BE"/>
    <w:multiLevelType w:val="multilevel"/>
    <w:tmpl w:val="B46AC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0D022D83"/>
    <w:multiLevelType w:val="hybridMultilevel"/>
    <w:tmpl w:val="A056A538"/>
    <w:lvl w:ilvl="0" w:tplc="4DE0093C">
      <w:start w:val="2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952C67"/>
    <w:multiLevelType w:val="hybridMultilevel"/>
    <w:tmpl w:val="8736B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A0ED5"/>
    <w:multiLevelType w:val="hybridMultilevel"/>
    <w:tmpl w:val="E50A55B8"/>
    <w:lvl w:ilvl="0" w:tplc="9C54BA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F917235"/>
    <w:multiLevelType w:val="hybridMultilevel"/>
    <w:tmpl w:val="7026D426"/>
    <w:lvl w:ilvl="0" w:tplc="4EF09F22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F0133"/>
    <w:multiLevelType w:val="hybridMultilevel"/>
    <w:tmpl w:val="860A95BC"/>
    <w:lvl w:ilvl="0" w:tplc="DDF8FC12">
      <w:start w:val="1"/>
      <w:numFmt w:val="decimal"/>
      <w:lvlText w:val="%1."/>
      <w:lvlJc w:val="left"/>
      <w:pPr>
        <w:ind w:left="144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1231301"/>
    <w:multiLevelType w:val="hybridMultilevel"/>
    <w:tmpl w:val="29C018C0"/>
    <w:lvl w:ilvl="0" w:tplc="80EE9372">
      <w:start w:val="1"/>
      <w:numFmt w:val="thaiNumbers"/>
      <w:lvlText w:val="%1)"/>
      <w:lvlJc w:val="left"/>
      <w:pPr>
        <w:ind w:left="720" w:hanging="360"/>
      </w:pPr>
      <w:rPr>
        <w:rFonts w:eastAsia="Times New Roman" w:hint="default"/>
        <w:b/>
        <w:sz w:val="36"/>
        <w:szCs w:val="32"/>
      </w:rPr>
    </w:lvl>
    <w:lvl w:ilvl="1" w:tplc="F0C65E6E">
      <w:start w:val="1"/>
      <w:numFmt w:val="thaiNumb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91BD0"/>
    <w:multiLevelType w:val="hybridMultilevel"/>
    <w:tmpl w:val="87F89EB6"/>
    <w:lvl w:ilvl="0" w:tplc="168A0680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7076D6"/>
    <w:multiLevelType w:val="hybridMultilevel"/>
    <w:tmpl w:val="104EE46E"/>
    <w:lvl w:ilvl="0" w:tplc="B17EB624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826604"/>
    <w:multiLevelType w:val="hybridMultilevel"/>
    <w:tmpl w:val="DD34B660"/>
    <w:lvl w:ilvl="0" w:tplc="23E0D02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BE644AE"/>
    <w:multiLevelType w:val="multilevel"/>
    <w:tmpl w:val="33083408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b/>
        <w:sz w:val="32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Times New Roman" w:hint="default"/>
        <w:b/>
        <w:sz w:val="32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Times New Roman" w:hint="default"/>
        <w:b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  <w:sz w:val="3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b/>
        <w:sz w:val="32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eastAsia="Times New Roman" w:hint="default"/>
        <w:b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b/>
        <w:sz w:val="3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b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b/>
        <w:sz w:val="32"/>
      </w:rPr>
    </w:lvl>
  </w:abstractNum>
  <w:abstractNum w:abstractNumId="13">
    <w:nsid w:val="312E601A"/>
    <w:multiLevelType w:val="hybridMultilevel"/>
    <w:tmpl w:val="AFA4AED4"/>
    <w:lvl w:ilvl="0" w:tplc="D852689C">
      <w:start w:val="1"/>
      <w:numFmt w:val="decimal"/>
      <w:lvlText w:val="%1."/>
      <w:lvlJc w:val="left"/>
      <w:pPr>
        <w:ind w:left="720" w:hanging="360"/>
      </w:pPr>
      <w:rPr>
        <w:rFonts w:ascii="CordiaUPC" w:hAnsi="Cord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192B87"/>
    <w:multiLevelType w:val="hybridMultilevel"/>
    <w:tmpl w:val="9D5405FC"/>
    <w:lvl w:ilvl="0" w:tplc="E48A1FE2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30" w:hanging="360"/>
      </w:pPr>
    </w:lvl>
    <w:lvl w:ilvl="2" w:tplc="0409001B" w:tentative="1">
      <w:start w:val="1"/>
      <w:numFmt w:val="lowerRoman"/>
      <w:lvlText w:val="%3."/>
      <w:lvlJc w:val="right"/>
      <w:pPr>
        <w:ind w:left="1550" w:hanging="180"/>
      </w:pPr>
    </w:lvl>
    <w:lvl w:ilvl="3" w:tplc="0409000F" w:tentative="1">
      <w:start w:val="1"/>
      <w:numFmt w:val="decimal"/>
      <w:lvlText w:val="%4."/>
      <w:lvlJc w:val="left"/>
      <w:pPr>
        <w:ind w:left="2270" w:hanging="360"/>
      </w:pPr>
    </w:lvl>
    <w:lvl w:ilvl="4" w:tplc="04090019" w:tentative="1">
      <w:start w:val="1"/>
      <w:numFmt w:val="lowerLetter"/>
      <w:lvlText w:val="%5."/>
      <w:lvlJc w:val="left"/>
      <w:pPr>
        <w:ind w:left="2990" w:hanging="360"/>
      </w:pPr>
    </w:lvl>
    <w:lvl w:ilvl="5" w:tplc="0409001B" w:tentative="1">
      <w:start w:val="1"/>
      <w:numFmt w:val="lowerRoman"/>
      <w:lvlText w:val="%6."/>
      <w:lvlJc w:val="right"/>
      <w:pPr>
        <w:ind w:left="3710" w:hanging="180"/>
      </w:pPr>
    </w:lvl>
    <w:lvl w:ilvl="6" w:tplc="0409000F" w:tentative="1">
      <w:start w:val="1"/>
      <w:numFmt w:val="decimal"/>
      <w:lvlText w:val="%7."/>
      <w:lvlJc w:val="left"/>
      <w:pPr>
        <w:ind w:left="4430" w:hanging="360"/>
      </w:pPr>
    </w:lvl>
    <w:lvl w:ilvl="7" w:tplc="04090019" w:tentative="1">
      <w:start w:val="1"/>
      <w:numFmt w:val="lowerLetter"/>
      <w:lvlText w:val="%8."/>
      <w:lvlJc w:val="left"/>
      <w:pPr>
        <w:ind w:left="5150" w:hanging="360"/>
      </w:pPr>
    </w:lvl>
    <w:lvl w:ilvl="8" w:tplc="040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5">
    <w:nsid w:val="3DE83EB4"/>
    <w:multiLevelType w:val="multilevel"/>
    <w:tmpl w:val="9F167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5A1001"/>
    <w:multiLevelType w:val="hybridMultilevel"/>
    <w:tmpl w:val="1500EA5C"/>
    <w:lvl w:ilvl="0" w:tplc="54E8B38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8B5D35"/>
    <w:multiLevelType w:val="multilevel"/>
    <w:tmpl w:val="98767D88"/>
    <w:lvl w:ilvl="0">
      <w:start w:val="1"/>
      <w:numFmt w:val="decimal"/>
      <w:lvlText w:val="%1."/>
      <w:lvlJc w:val="left"/>
      <w:pPr>
        <w:ind w:left="1230" w:hanging="360"/>
      </w:pPr>
      <w:rPr>
        <w:rFonts w:ascii="TH SarabunPSK" w:eastAsiaTheme="minorHAnsi" w:hAnsi="TH SarabunPSK" w:cs="TH SarabunPSK"/>
      </w:rPr>
    </w:lvl>
    <w:lvl w:ilvl="1">
      <w:start w:val="3"/>
      <w:numFmt w:val="decimal"/>
      <w:isLgl/>
      <w:lvlText w:val="%1.%2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70" w:hanging="1800"/>
      </w:pPr>
      <w:rPr>
        <w:rFonts w:hint="default"/>
      </w:rPr>
    </w:lvl>
  </w:abstractNum>
  <w:abstractNum w:abstractNumId="18">
    <w:nsid w:val="41615711"/>
    <w:multiLevelType w:val="hybridMultilevel"/>
    <w:tmpl w:val="A7FC0140"/>
    <w:lvl w:ilvl="0" w:tplc="FFFFFFFF">
      <w:numFmt w:val="bullet"/>
      <w:lvlText w:val="-"/>
      <w:lvlJc w:val="left"/>
      <w:pPr>
        <w:tabs>
          <w:tab w:val="num" w:pos="2175"/>
        </w:tabs>
        <w:ind w:left="2175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Times New Roman" w:hAnsi="Times New Roman" w:hint="default"/>
      </w:rPr>
    </w:lvl>
  </w:abstractNum>
  <w:abstractNum w:abstractNumId="19">
    <w:nsid w:val="42476DB5"/>
    <w:multiLevelType w:val="hybridMultilevel"/>
    <w:tmpl w:val="3B1C2F28"/>
    <w:lvl w:ilvl="0" w:tplc="0A1657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D620E4"/>
    <w:multiLevelType w:val="hybridMultilevel"/>
    <w:tmpl w:val="7DCEC238"/>
    <w:lvl w:ilvl="0" w:tplc="E8B62A98">
      <w:start w:val="2"/>
      <w:numFmt w:val="thaiNumb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8C20124"/>
    <w:multiLevelType w:val="multilevel"/>
    <w:tmpl w:val="3148E470"/>
    <w:lvl w:ilvl="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B021BE"/>
    <w:multiLevelType w:val="hybridMultilevel"/>
    <w:tmpl w:val="966ACBC6"/>
    <w:lvl w:ilvl="0" w:tplc="0C2C30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2A71FD3"/>
    <w:multiLevelType w:val="hybridMultilevel"/>
    <w:tmpl w:val="4CB2A33C"/>
    <w:lvl w:ilvl="0" w:tplc="AB08E5E6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801444"/>
    <w:multiLevelType w:val="hybridMultilevel"/>
    <w:tmpl w:val="0B38E078"/>
    <w:lvl w:ilvl="0" w:tplc="A22047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67335BB"/>
    <w:multiLevelType w:val="hybridMultilevel"/>
    <w:tmpl w:val="C1F8D77C"/>
    <w:lvl w:ilvl="0" w:tplc="344EF2D8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E040F2F"/>
    <w:multiLevelType w:val="multilevel"/>
    <w:tmpl w:val="45F8B5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27">
    <w:nsid w:val="6F1C57D8"/>
    <w:multiLevelType w:val="multilevel"/>
    <w:tmpl w:val="9634B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EB08F8"/>
    <w:multiLevelType w:val="hybridMultilevel"/>
    <w:tmpl w:val="5F9EA076"/>
    <w:lvl w:ilvl="0" w:tplc="08D29BB0">
      <w:start w:val="1"/>
      <w:numFmt w:val="thaiNumbers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E2B1A23"/>
    <w:multiLevelType w:val="hybridMultilevel"/>
    <w:tmpl w:val="BD724724"/>
    <w:lvl w:ilvl="0" w:tplc="D9ECC52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E456660"/>
    <w:multiLevelType w:val="hybridMultilevel"/>
    <w:tmpl w:val="02C4528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2"/>
  </w:num>
  <w:num w:numId="4">
    <w:abstractNumId w:val="29"/>
  </w:num>
  <w:num w:numId="5">
    <w:abstractNumId w:val="22"/>
  </w:num>
  <w:num w:numId="6">
    <w:abstractNumId w:val="23"/>
  </w:num>
  <w:num w:numId="7">
    <w:abstractNumId w:val="17"/>
  </w:num>
  <w:num w:numId="8">
    <w:abstractNumId w:val="18"/>
  </w:num>
  <w:num w:numId="9">
    <w:abstractNumId w:val="10"/>
  </w:num>
  <w:num w:numId="10">
    <w:abstractNumId w:val="19"/>
  </w:num>
  <w:num w:numId="11">
    <w:abstractNumId w:val="11"/>
  </w:num>
  <w:num w:numId="12">
    <w:abstractNumId w:val="24"/>
  </w:num>
  <w:num w:numId="13">
    <w:abstractNumId w:val="26"/>
  </w:num>
  <w:num w:numId="14">
    <w:abstractNumId w:val="30"/>
  </w:num>
  <w:num w:numId="15">
    <w:abstractNumId w:val="5"/>
  </w:num>
  <w:num w:numId="16">
    <w:abstractNumId w:val="1"/>
  </w:num>
  <w:num w:numId="17">
    <w:abstractNumId w:val="6"/>
  </w:num>
  <w:num w:numId="18">
    <w:abstractNumId w:val="7"/>
  </w:num>
  <w:num w:numId="19">
    <w:abstractNumId w:val="28"/>
  </w:num>
  <w:num w:numId="20">
    <w:abstractNumId w:val="4"/>
  </w:num>
  <w:num w:numId="21">
    <w:abstractNumId w:val="9"/>
  </w:num>
  <w:num w:numId="22">
    <w:abstractNumId w:val="25"/>
  </w:num>
  <w:num w:numId="23">
    <w:abstractNumId w:val="12"/>
  </w:num>
  <w:num w:numId="24">
    <w:abstractNumId w:val="8"/>
  </w:num>
  <w:num w:numId="25">
    <w:abstractNumId w:val="21"/>
  </w:num>
  <w:num w:numId="26">
    <w:abstractNumId w:val="27"/>
  </w:num>
  <w:num w:numId="27">
    <w:abstractNumId w:val="0"/>
  </w:num>
  <w:num w:numId="28">
    <w:abstractNumId w:val="15"/>
  </w:num>
  <w:num w:numId="29">
    <w:abstractNumId w:val="20"/>
  </w:num>
  <w:num w:numId="30">
    <w:abstractNumId w:val="3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964EC"/>
    <w:rsid w:val="0000035E"/>
    <w:rsid w:val="000008F6"/>
    <w:rsid w:val="00005AD6"/>
    <w:rsid w:val="0001409A"/>
    <w:rsid w:val="00014544"/>
    <w:rsid w:val="000145D5"/>
    <w:rsid w:val="00014827"/>
    <w:rsid w:val="000148F3"/>
    <w:rsid w:val="0001504B"/>
    <w:rsid w:val="00015EB8"/>
    <w:rsid w:val="00016D4A"/>
    <w:rsid w:val="00020236"/>
    <w:rsid w:val="00020B9C"/>
    <w:rsid w:val="000226EE"/>
    <w:rsid w:val="000305D1"/>
    <w:rsid w:val="000321C5"/>
    <w:rsid w:val="000400F3"/>
    <w:rsid w:val="00050ACA"/>
    <w:rsid w:val="000526F7"/>
    <w:rsid w:val="00056745"/>
    <w:rsid w:val="00060800"/>
    <w:rsid w:val="00061ACF"/>
    <w:rsid w:val="00063662"/>
    <w:rsid w:val="000665D5"/>
    <w:rsid w:val="0007082E"/>
    <w:rsid w:val="00072FE9"/>
    <w:rsid w:val="0008257A"/>
    <w:rsid w:val="00082BA0"/>
    <w:rsid w:val="0008426D"/>
    <w:rsid w:val="00091273"/>
    <w:rsid w:val="0009151C"/>
    <w:rsid w:val="00091D72"/>
    <w:rsid w:val="000940A4"/>
    <w:rsid w:val="00095CE2"/>
    <w:rsid w:val="000B2B9C"/>
    <w:rsid w:val="000B681D"/>
    <w:rsid w:val="000C07B4"/>
    <w:rsid w:val="000C3772"/>
    <w:rsid w:val="000C37B3"/>
    <w:rsid w:val="000C5A89"/>
    <w:rsid w:val="000C7FF2"/>
    <w:rsid w:val="000D306E"/>
    <w:rsid w:val="000E0FBF"/>
    <w:rsid w:val="000E7E3D"/>
    <w:rsid w:val="000F00A0"/>
    <w:rsid w:val="000F0418"/>
    <w:rsid w:val="000F2498"/>
    <w:rsid w:val="000F5D11"/>
    <w:rsid w:val="00100153"/>
    <w:rsid w:val="00103054"/>
    <w:rsid w:val="00103A94"/>
    <w:rsid w:val="00117DEA"/>
    <w:rsid w:val="0012340F"/>
    <w:rsid w:val="00123BE9"/>
    <w:rsid w:val="00127FA3"/>
    <w:rsid w:val="00130A9C"/>
    <w:rsid w:val="00135679"/>
    <w:rsid w:val="001415D7"/>
    <w:rsid w:val="001433CE"/>
    <w:rsid w:val="00144F2A"/>
    <w:rsid w:val="001452E2"/>
    <w:rsid w:val="001453A6"/>
    <w:rsid w:val="00146E1E"/>
    <w:rsid w:val="00147886"/>
    <w:rsid w:val="00150B6C"/>
    <w:rsid w:val="001538F1"/>
    <w:rsid w:val="0015714B"/>
    <w:rsid w:val="00157AF8"/>
    <w:rsid w:val="00162E21"/>
    <w:rsid w:val="00163F4A"/>
    <w:rsid w:val="001641E6"/>
    <w:rsid w:val="0017046C"/>
    <w:rsid w:val="001709BD"/>
    <w:rsid w:val="001718B8"/>
    <w:rsid w:val="00173A50"/>
    <w:rsid w:val="00174F3D"/>
    <w:rsid w:val="00176BC1"/>
    <w:rsid w:val="00180D3F"/>
    <w:rsid w:val="00182279"/>
    <w:rsid w:val="00182D6C"/>
    <w:rsid w:val="00183D12"/>
    <w:rsid w:val="00185A6D"/>
    <w:rsid w:val="001862C0"/>
    <w:rsid w:val="0018747F"/>
    <w:rsid w:val="00187484"/>
    <w:rsid w:val="00191855"/>
    <w:rsid w:val="00193417"/>
    <w:rsid w:val="00195FF1"/>
    <w:rsid w:val="001970FA"/>
    <w:rsid w:val="001A4C73"/>
    <w:rsid w:val="001A4EF3"/>
    <w:rsid w:val="001A528B"/>
    <w:rsid w:val="001B11E5"/>
    <w:rsid w:val="001B2821"/>
    <w:rsid w:val="001B4D7F"/>
    <w:rsid w:val="001C021B"/>
    <w:rsid w:val="001C514C"/>
    <w:rsid w:val="001C54F8"/>
    <w:rsid w:val="001C66B0"/>
    <w:rsid w:val="001D2DB6"/>
    <w:rsid w:val="001D2F42"/>
    <w:rsid w:val="001D68BC"/>
    <w:rsid w:val="001D70A6"/>
    <w:rsid w:val="001E4297"/>
    <w:rsid w:val="001E6226"/>
    <w:rsid w:val="001F17DD"/>
    <w:rsid w:val="001F4C83"/>
    <w:rsid w:val="001F5D18"/>
    <w:rsid w:val="002001D4"/>
    <w:rsid w:val="00204828"/>
    <w:rsid w:val="00205287"/>
    <w:rsid w:val="002060A6"/>
    <w:rsid w:val="002101A4"/>
    <w:rsid w:val="0021785E"/>
    <w:rsid w:val="00223A31"/>
    <w:rsid w:val="0022438E"/>
    <w:rsid w:val="0022602A"/>
    <w:rsid w:val="0023330C"/>
    <w:rsid w:val="00234DF4"/>
    <w:rsid w:val="002404CE"/>
    <w:rsid w:val="00242926"/>
    <w:rsid w:val="002436E5"/>
    <w:rsid w:val="00244AA8"/>
    <w:rsid w:val="0025674B"/>
    <w:rsid w:val="002569F4"/>
    <w:rsid w:val="002622F2"/>
    <w:rsid w:val="00262FE4"/>
    <w:rsid w:val="002637E7"/>
    <w:rsid w:val="002737B6"/>
    <w:rsid w:val="00274AD4"/>
    <w:rsid w:val="0027725A"/>
    <w:rsid w:val="00280696"/>
    <w:rsid w:val="00280FDC"/>
    <w:rsid w:val="00283816"/>
    <w:rsid w:val="002847B2"/>
    <w:rsid w:val="00287F2C"/>
    <w:rsid w:val="00295537"/>
    <w:rsid w:val="002A52B6"/>
    <w:rsid w:val="002A7DEA"/>
    <w:rsid w:val="002B3335"/>
    <w:rsid w:val="002B3967"/>
    <w:rsid w:val="002B4A9D"/>
    <w:rsid w:val="002B5FA2"/>
    <w:rsid w:val="002B7E82"/>
    <w:rsid w:val="002C12FA"/>
    <w:rsid w:val="002C36D7"/>
    <w:rsid w:val="002C5919"/>
    <w:rsid w:val="002C5DA0"/>
    <w:rsid w:val="002C7967"/>
    <w:rsid w:val="002D5614"/>
    <w:rsid w:val="002E02CC"/>
    <w:rsid w:val="002E2685"/>
    <w:rsid w:val="002E2B9E"/>
    <w:rsid w:val="002E5083"/>
    <w:rsid w:val="002E6EC9"/>
    <w:rsid w:val="002E75B3"/>
    <w:rsid w:val="002F32F4"/>
    <w:rsid w:val="002F4563"/>
    <w:rsid w:val="002F66D1"/>
    <w:rsid w:val="00300726"/>
    <w:rsid w:val="00301B4D"/>
    <w:rsid w:val="003040F7"/>
    <w:rsid w:val="003067B7"/>
    <w:rsid w:val="0030696F"/>
    <w:rsid w:val="00310FC8"/>
    <w:rsid w:val="003121B0"/>
    <w:rsid w:val="003144C9"/>
    <w:rsid w:val="00315EC7"/>
    <w:rsid w:val="00321D07"/>
    <w:rsid w:val="003224D8"/>
    <w:rsid w:val="0032535E"/>
    <w:rsid w:val="00331415"/>
    <w:rsid w:val="0033555E"/>
    <w:rsid w:val="003358F4"/>
    <w:rsid w:val="00337343"/>
    <w:rsid w:val="00337531"/>
    <w:rsid w:val="003408FF"/>
    <w:rsid w:val="003426B8"/>
    <w:rsid w:val="00347FD6"/>
    <w:rsid w:val="00350E92"/>
    <w:rsid w:val="003568DD"/>
    <w:rsid w:val="00356D42"/>
    <w:rsid w:val="00357842"/>
    <w:rsid w:val="00357DC9"/>
    <w:rsid w:val="00360ADB"/>
    <w:rsid w:val="00360F4F"/>
    <w:rsid w:val="003617D3"/>
    <w:rsid w:val="00362193"/>
    <w:rsid w:val="0036504E"/>
    <w:rsid w:val="00365783"/>
    <w:rsid w:val="003657C2"/>
    <w:rsid w:val="003718F1"/>
    <w:rsid w:val="00385621"/>
    <w:rsid w:val="003876BA"/>
    <w:rsid w:val="00391ED5"/>
    <w:rsid w:val="0039224D"/>
    <w:rsid w:val="00393BE8"/>
    <w:rsid w:val="00394532"/>
    <w:rsid w:val="003A30A0"/>
    <w:rsid w:val="003A3880"/>
    <w:rsid w:val="003A3FC1"/>
    <w:rsid w:val="003A4D26"/>
    <w:rsid w:val="003A55A0"/>
    <w:rsid w:val="003A71DA"/>
    <w:rsid w:val="003A7EB9"/>
    <w:rsid w:val="003B343A"/>
    <w:rsid w:val="003B463A"/>
    <w:rsid w:val="003B4932"/>
    <w:rsid w:val="003B6F5A"/>
    <w:rsid w:val="003C58F4"/>
    <w:rsid w:val="003C61E3"/>
    <w:rsid w:val="003C716C"/>
    <w:rsid w:val="003C79D2"/>
    <w:rsid w:val="003D57D9"/>
    <w:rsid w:val="003D648A"/>
    <w:rsid w:val="003D7EB7"/>
    <w:rsid w:val="003E400A"/>
    <w:rsid w:val="003E6F69"/>
    <w:rsid w:val="003E7470"/>
    <w:rsid w:val="003E7E18"/>
    <w:rsid w:val="003E7E78"/>
    <w:rsid w:val="003F0085"/>
    <w:rsid w:val="003F3A8D"/>
    <w:rsid w:val="003F58A7"/>
    <w:rsid w:val="0040641D"/>
    <w:rsid w:val="00406B5D"/>
    <w:rsid w:val="0040710F"/>
    <w:rsid w:val="0041192C"/>
    <w:rsid w:val="00415800"/>
    <w:rsid w:val="00415BD4"/>
    <w:rsid w:val="0041755C"/>
    <w:rsid w:val="00420B81"/>
    <w:rsid w:val="00421025"/>
    <w:rsid w:val="0042182A"/>
    <w:rsid w:val="00421D61"/>
    <w:rsid w:val="004226E8"/>
    <w:rsid w:val="00427EBA"/>
    <w:rsid w:val="00427EE0"/>
    <w:rsid w:val="004332C8"/>
    <w:rsid w:val="004346BD"/>
    <w:rsid w:val="00434A7E"/>
    <w:rsid w:val="00437AF9"/>
    <w:rsid w:val="0044065D"/>
    <w:rsid w:val="00440A5D"/>
    <w:rsid w:val="00440EAF"/>
    <w:rsid w:val="0044333B"/>
    <w:rsid w:val="00443DE7"/>
    <w:rsid w:val="0044609C"/>
    <w:rsid w:val="004515D3"/>
    <w:rsid w:val="004515EA"/>
    <w:rsid w:val="00454F68"/>
    <w:rsid w:val="00457D59"/>
    <w:rsid w:val="0046544E"/>
    <w:rsid w:val="00466B8B"/>
    <w:rsid w:val="0046732A"/>
    <w:rsid w:val="00474E62"/>
    <w:rsid w:val="00480594"/>
    <w:rsid w:val="00480B2A"/>
    <w:rsid w:val="0048148B"/>
    <w:rsid w:val="00483095"/>
    <w:rsid w:val="00484F4A"/>
    <w:rsid w:val="00485DBB"/>
    <w:rsid w:val="00486A7C"/>
    <w:rsid w:val="00490E18"/>
    <w:rsid w:val="00492099"/>
    <w:rsid w:val="004945A2"/>
    <w:rsid w:val="00495E2D"/>
    <w:rsid w:val="004A08F9"/>
    <w:rsid w:val="004B0C05"/>
    <w:rsid w:val="004B1152"/>
    <w:rsid w:val="004B1FF9"/>
    <w:rsid w:val="004B30D2"/>
    <w:rsid w:val="004B380A"/>
    <w:rsid w:val="004C37A7"/>
    <w:rsid w:val="004C52D2"/>
    <w:rsid w:val="004C7692"/>
    <w:rsid w:val="004D308D"/>
    <w:rsid w:val="004D7870"/>
    <w:rsid w:val="004E0B8D"/>
    <w:rsid w:val="004E131D"/>
    <w:rsid w:val="004E2A08"/>
    <w:rsid w:val="004E5E37"/>
    <w:rsid w:val="004F37A9"/>
    <w:rsid w:val="004F5502"/>
    <w:rsid w:val="0050459D"/>
    <w:rsid w:val="0050774E"/>
    <w:rsid w:val="00507C36"/>
    <w:rsid w:val="005117B8"/>
    <w:rsid w:val="0051265E"/>
    <w:rsid w:val="00512F5F"/>
    <w:rsid w:val="005133D1"/>
    <w:rsid w:val="00517299"/>
    <w:rsid w:val="0052068E"/>
    <w:rsid w:val="00520B9F"/>
    <w:rsid w:val="00522073"/>
    <w:rsid w:val="0052391E"/>
    <w:rsid w:val="00526BF9"/>
    <w:rsid w:val="00527575"/>
    <w:rsid w:val="0053662E"/>
    <w:rsid w:val="00536EF5"/>
    <w:rsid w:val="005422EF"/>
    <w:rsid w:val="005450D1"/>
    <w:rsid w:val="00550926"/>
    <w:rsid w:val="0055199B"/>
    <w:rsid w:val="005540B7"/>
    <w:rsid w:val="00566C8C"/>
    <w:rsid w:val="00572A88"/>
    <w:rsid w:val="00572C37"/>
    <w:rsid w:val="005801A3"/>
    <w:rsid w:val="005834AA"/>
    <w:rsid w:val="00583CBF"/>
    <w:rsid w:val="005979B3"/>
    <w:rsid w:val="005A02C2"/>
    <w:rsid w:val="005A3D60"/>
    <w:rsid w:val="005B05CB"/>
    <w:rsid w:val="005B05F2"/>
    <w:rsid w:val="005B1223"/>
    <w:rsid w:val="005C0FC7"/>
    <w:rsid w:val="005C4377"/>
    <w:rsid w:val="005D31C7"/>
    <w:rsid w:val="005D4102"/>
    <w:rsid w:val="005D613F"/>
    <w:rsid w:val="005D6221"/>
    <w:rsid w:val="005E1B7E"/>
    <w:rsid w:val="005E7FF5"/>
    <w:rsid w:val="005F36B0"/>
    <w:rsid w:val="005F425D"/>
    <w:rsid w:val="005F49A1"/>
    <w:rsid w:val="005F4E55"/>
    <w:rsid w:val="005F794F"/>
    <w:rsid w:val="00603A3D"/>
    <w:rsid w:val="00611C9A"/>
    <w:rsid w:val="00614EE4"/>
    <w:rsid w:val="00622643"/>
    <w:rsid w:val="00624C78"/>
    <w:rsid w:val="006255FA"/>
    <w:rsid w:val="006310EA"/>
    <w:rsid w:val="00633FA0"/>
    <w:rsid w:val="006346D7"/>
    <w:rsid w:val="00635BDD"/>
    <w:rsid w:val="00637FA7"/>
    <w:rsid w:val="00641BFD"/>
    <w:rsid w:val="006439E4"/>
    <w:rsid w:val="00644CE4"/>
    <w:rsid w:val="0064586C"/>
    <w:rsid w:val="00650DB7"/>
    <w:rsid w:val="00651DE4"/>
    <w:rsid w:val="00655425"/>
    <w:rsid w:val="00657128"/>
    <w:rsid w:val="00661B65"/>
    <w:rsid w:val="00662504"/>
    <w:rsid w:val="0066414D"/>
    <w:rsid w:val="0066445D"/>
    <w:rsid w:val="00665B38"/>
    <w:rsid w:val="006679F3"/>
    <w:rsid w:val="00670FCD"/>
    <w:rsid w:val="0067215E"/>
    <w:rsid w:val="006736E8"/>
    <w:rsid w:val="00676ABE"/>
    <w:rsid w:val="00677623"/>
    <w:rsid w:val="00677A82"/>
    <w:rsid w:val="006817DB"/>
    <w:rsid w:val="006846FA"/>
    <w:rsid w:val="006906B7"/>
    <w:rsid w:val="00690A7A"/>
    <w:rsid w:val="00692390"/>
    <w:rsid w:val="00692FA9"/>
    <w:rsid w:val="006936A5"/>
    <w:rsid w:val="00696333"/>
    <w:rsid w:val="006A1992"/>
    <w:rsid w:val="006A1E05"/>
    <w:rsid w:val="006A5B45"/>
    <w:rsid w:val="006B5CEF"/>
    <w:rsid w:val="006C39E8"/>
    <w:rsid w:val="006D2076"/>
    <w:rsid w:val="006D4039"/>
    <w:rsid w:val="006D56C1"/>
    <w:rsid w:val="006D61E7"/>
    <w:rsid w:val="006E39BE"/>
    <w:rsid w:val="006E539F"/>
    <w:rsid w:val="006E5571"/>
    <w:rsid w:val="006E72D2"/>
    <w:rsid w:val="006E7661"/>
    <w:rsid w:val="006F4B9A"/>
    <w:rsid w:val="006F63F1"/>
    <w:rsid w:val="00700100"/>
    <w:rsid w:val="00702786"/>
    <w:rsid w:val="00702914"/>
    <w:rsid w:val="007039CC"/>
    <w:rsid w:val="0070621C"/>
    <w:rsid w:val="00707B8D"/>
    <w:rsid w:val="007107D4"/>
    <w:rsid w:val="00721556"/>
    <w:rsid w:val="0072432A"/>
    <w:rsid w:val="00735014"/>
    <w:rsid w:val="00737211"/>
    <w:rsid w:val="007424B5"/>
    <w:rsid w:val="00747212"/>
    <w:rsid w:val="0075102C"/>
    <w:rsid w:val="00751EA2"/>
    <w:rsid w:val="00754211"/>
    <w:rsid w:val="00754FE4"/>
    <w:rsid w:val="00756EF4"/>
    <w:rsid w:val="00761062"/>
    <w:rsid w:val="007646CC"/>
    <w:rsid w:val="007677F6"/>
    <w:rsid w:val="00770AFD"/>
    <w:rsid w:val="00775AF9"/>
    <w:rsid w:val="00782997"/>
    <w:rsid w:val="007837BA"/>
    <w:rsid w:val="00785F38"/>
    <w:rsid w:val="00786087"/>
    <w:rsid w:val="00790F1B"/>
    <w:rsid w:val="00791875"/>
    <w:rsid w:val="0079430D"/>
    <w:rsid w:val="00794B14"/>
    <w:rsid w:val="0079610A"/>
    <w:rsid w:val="00797692"/>
    <w:rsid w:val="007A15D1"/>
    <w:rsid w:val="007A1668"/>
    <w:rsid w:val="007A1E3C"/>
    <w:rsid w:val="007A2688"/>
    <w:rsid w:val="007A38C5"/>
    <w:rsid w:val="007A6A85"/>
    <w:rsid w:val="007B768B"/>
    <w:rsid w:val="007C0203"/>
    <w:rsid w:val="007C1D87"/>
    <w:rsid w:val="007C469A"/>
    <w:rsid w:val="007C5125"/>
    <w:rsid w:val="007C7129"/>
    <w:rsid w:val="007C7C56"/>
    <w:rsid w:val="007D173B"/>
    <w:rsid w:val="007D6035"/>
    <w:rsid w:val="007D6831"/>
    <w:rsid w:val="007D6A50"/>
    <w:rsid w:val="007E2663"/>
    <w:rsid w:val="007E2F03"/>
    <w:rsid w:val="007E4372"/>
    <w:rsid w:val="007E43A7"/>
    <w:rsid w:val="007E5FAA"/>
    <w:rsid w:val="007E603C"/>
    <w:rsid w:val="007E7482"/>
    <w:rsid w:val="007F1FD9"/>
    <w:rsid w:val="007F2F3F"/>
    <w:rsid w:val="007F78BC"/>
    <w:rsid w:val="00801B82"/>
    <w:rsid w:val="00812A2A"/>
    <w:rsid w:val="008137EF"/>
    <w:rsid w:val="00814307"/>
    <w:rsid w:val="00814D14"/>
    <w:rsid w:val="00815E7A"/>
    <w:rsid w:val="008172CF"/>
    <w:rsid w:val="0082065D"/>
    <w:rsid w:val="008219AD"/>
    <w:rsid w:val="00825170"/>
    <w:rsid w:val="0083031C"/>
    <w:rsid w:val="0083096E"/>
    <w:rsid w:val="00831C59"/>
    <w:rsid w:val="00841338"/>
    <w:rsid w:val="00842B27"/>
    <w:rsid w:val="00843AFE"/>
    <w:rsid w:val="00844980"/>
    <w:rsid w:val="0085496C"/>
    <w:rsid w:val="0085655C"/>
    <w:rsid w:val="0085670A"/>
    <w:rsid w:val="008574E9"/>
    <w:rsid w:val="008579A7"/>
    <w:rsid w:val="0086105D"/>
    <w:rsid w:val="008741AA"/>
    <w:rsid w:val="0087471E"/>
    <w:rsid w:val="00874829"/>
    <w:rsid w:val="00880C4C"/>
    <w:rsid w:val="00883EFF"/>
    <w:rsid w:val="00885345"/>
    <w:rsid w:val="008877FF"/>
    <w:rsid w:val="008907B4"/>
    <w:rsid w:val="008964EC"/>
    <w:rsid w:val="008A5F3F"/>
    <w:rsid w:val="008B522A"/>
    <w:rsid w:val="008B57AC"/>
    <w:rsid w:val="008C60A4"/>
    <w:rsid w:val="008D1B6A"/>
    <w:rsid w:val="008D2A71"/>
    <w:rsid w:val="008D3978"/>
    <w:rsid w:val="008D7977"/>
    <w:rsid w:val="008E0DF2"/>
    <w:rsid w:val="008E2728"/>
    <w:rsid w:val="008E2EB2"/>
    <w:rsid w:val="008E3731"/>
    <w:rsid w:val="008E7794"/>
    <w:rsid w:val="008E7800"/>
    <w:rsid w:val="008F1D47"/>
    <w:rsid w:val="008F2150"/>
    <w:rsid w:val="008F47A2"/>
    <w:rsid w:val="0090022C"/>
    <w:rsid w:val="00902A40"/>
    <w:rsid w:val="00904C6D"/>
    <w:rsid w:val="00904D50"/>
    <w:rsid w:val="00913512"/>
    <w:rsid w:val="00913834"/>
    <w:rsid w:val="009154A8"/>
    <w:rsid w:val="00915DCC"/>
    <w:rsid w:val="00920D76"/>
    <w:rsid w:val="00922AD2"/>
    <w:rsid w:val="00925688"/>
    <w:rsid w:val="0092730D"/>
    <w:rsid w:val="00931AAD"/>
    <w:rsid w:val="00941620"/>
    <w:rsid w:val="00944AD3"/>
    <w:rsid w:val="00953E3F"/>
    <w:rsid w:val="00954E28"/>
    <w:rsid w:val="009550CF"/>
    <w:rsid w:val="0095788F"/>
    <w:rsid w:val="00964769"/>
    <w:rsid w:val="00967BDB"/>
    <w:rsid w:val="00970528"/>
    <w:rsid w:val="009706ED"/>
    <w:rsid w:val="009734D5"/>
    <w:rsid w:val="00975A8F"/>
    <w:rsid w:val="009826BE"/>
    <w:rsid w:val="0098373C"/>
    <w:rsid w:val="009847FA"/>
    <w:rsid w:val="0098649D"/>
    <w:rsid w:val="009919EB"/>
    <w:rsid w:val="0099276C"/>
    <w:rsid w:val="00997A43"/>
    <w:rsid w:val="009A1662"/>
    <w:rsid w:val="009A7468"/>
    <w:rsid w:val="009A7905"/>
    <w:rsid w:val="009B3F18"/>
    <w:rsid w:val="009B4562"/>
    <w:rsid w:val="009C683C"/>
    <w:rsid w:val="009D36CA"/>
    <w:rsid w:val="009D3AB7"/>
    <w:rsid w:val="009E6EC4"/>
    <w:rsid w:val="009E7413"/>
    <w:rsid w:val="009F0FD0"/>
    <w:rsid w:val="009F1197"/>
    <w:rsid w:val="009F16C6"/>
    <w:rsid w:val="009F1C85"/>
    <w:rsid w:val="009F2B80"/>
    <w:rsid w:val="009F37F9"/>
    <w:rsid w:val="009F5473"/>
    <w:rsid w:val="00A00BC8"/>
    <w:rsid w:val="00A02195"/>
    <w:rsid w:val="00A03476"/>
    <w:rsid w:val="00A10719"/>
    <w:rsid w:val="00A10BA6"/>
    <w:rsid w:val="00A147CB"/>
    <w:rsid w:val="00A15327"/>
    <w:rsid w:val="00A176D2"/>
    <w:rsid w:val="00A2002C"/>
    <w:rsid w:val="00A202DC"/>
    <w:rsid w:val="00A21D21"/>
    <w:rsid w:val="00A25558"/>
    <w:rsid w:val="00A315CE"/>
    <w:rsid w:val="00A34F31"/>
    <w:rsid w:val="00A36B9B"/>
    <w:rsid w:val="00A40588"/>
    <w:rsid w:val="00A40B66"/>
    <w:rsid w:val="00A426E5"/>
    <w:rsid w:val="00A42C1C"/>
    <w:rsid w:val="00A432F9"/>
    <w:rsid w:val="00A46486"/>
    <w:rsid w:val="00A47C69"/>
    <w:rsid w:val="00A520DC"/>
    <w:rsid w:val="00A54420"/>
    <w:rsid w:val="00A55E35"/>
    <w:rsid w:val="00A55EB8"/>
    <w:rsid w:val="00A56687"/>
    <w:rsid w:val="00A62580"/>
    <w:rsid w:val="00A63601"/>
    <w:rsid w:val="00A70111"/>
    <w:rsid w:val="00A76BD3"/>
    <w:rsid w:val="00A86660"/>
    <w:rsid w:val="00A870DA"/>
    <w:rsid w:val="00A92EF3"/>
    <w:rsid w:val="00A93D85"/>
    <w:rsid w:val="00A9513F"/>
    <w:rsid w:val="00A966C4"/>
    <w:rsid w:val="00A9692C"/>
    <w:rsid w:val="00A976CB"/>
    <w:rsid w:val="00A97B30"/>
    <w:rsid w:val="00AA2272"/>
    <w:rsid w:val="00AA36B7"/>
    <w:rsid w:val="00AA3E4A"/>
    <w:rsid w:val="00AA3EAC"/>
    <w:rsid w:val="00AA6AC9"/>
    <w:rsid w:val="00AB08B5"/>
    <w:rsid w:val="00AB0EFF"/>
    <w:rsid w:val="00AB4193"/>
    <w:rsid w:val="00AB7CCF"/>
    <w:rsid w:val="00AC3441"/>
    <w:rsid w:val="00AC55C9"/>
    <w:rsid w:val="00AC71DB"/>
    <w:rsid w:val="00AC744A"/>
    <w:rsid w:val="00AD035A"/>
    <w:rsid w:val="00AD258D"/>
    <w:rsid w:val="00AD2B5C"/>
    <w:rsid w:val="00AD2E94"/>
    <w:rsid w:val="00AD3A8C"/>
    <w:rsid w:val="00AD65AC"/>
    <w:rsid w:val="00AD7B49"/>
    <w:rsid w:val="00AE392C"/>
    <w:rsid w:val="00AF3C65"/>
    <w:rsid w:val="00AF6EAA"/>
    <w:rsid w:val="00B00D60"/>
    <w:rsid w:val="00B06DC4"/>
    <w:rsid w:val="00B10069"/>
    <w:rsid w:val="00B12828"/>
    <w:rsid w:val="00B140E8"/>
    <w:rsid w:val="00B14677"/>
    <w:rsid w:val="00B1782D"/>
    <w:rsid w:val="00B17B9A"/>
    <w:rsid w:val="00B21211"/>
    <w:rsid w:val="00B21912"/>
    <w:rsid w:val="00B227A5"/>
    <w:rsid w:val="00B23041"/>
    <w:rsid w:val="00B32DD7"/>
    <w:rsid w:val="00B3355D"/>
    <w:rsid w:val="00B35F90"/>
    <w:rsid w:val="00B3703D"/>
    <w:rsid w:val="00B40721"/>
    <w:rsid w:val="00B45F34"/>
    <w:rsid w:val="00B47A6D"/>
    <w:rsid w:val="00B47CF5"/>
    <w:rsid w:val="00B506EF"/>
    <w:rsid w:val="00B6191A"/>
    <w:rsid w:val="00B646F8"/>
    <w:rsid w:val="00B7186A"/>
    <w:rsid w:val="00B73C7F"/>
    <w:rsid w:val="00B75D11"/>
    <w:rsid w:val="00B770C3"/>
    <w:rsid w:val="00B8145F"/>
    <w:rsid w:val="00B860B5"/>
    <w:rsid w:val="00B861C9"/>
    <w:rsid w:val="00B87A46"/>
    <w:rsid w:val="00B9253C"/>
    <w:rsid w:val="00B925E2"/>
    <w:rsid w:val="00B97286"/>
    <w:rsid w:val="00BA1863"/>
    <w:rsid w:val="00BA3A91"/>
    <w:rsid w:val="00BA45F5"/>
    <w:rsid w:val="00BB14AA"/>
    <w:rsid w:val="00BB44F5"/>
    <w:rsid w:val="00BC4D6A"/>
    <w:rsid w:val="00BC6530"/>
    <w:rsid w:val="00BC6B85"/>
    <w:rsid w:val="00BD086F"/>
    <w:rsid w:val="00BD3565"/>
    <w:rsid w:val="00BD512D"/>
    <w:rsid w:val="00BD5211"/>
    <w:rsid w:val="00BD71B2"/>
    <w:rsid w:val="00BE2D50"/>
    <w:rsid w:val="00BE4AFE"/>
    <w:rsid w:val="00BF0B88"/>
    <w:rsid w:val="00BF3773"/>
    <w:rsid w:val="00BF443D"/>
    <w:rsid w:val="00BF6C13"/>
    <w:rsid w:val="00C00EAD"/>
    <w:rsid w:val="00C0303D"/>
    <w:rsid w:val="00C034AB"/>
    <w:rsid w:val="00C04C66"/>
    <w:rsid w:val="00C06F5B"/>
    <w:rsid w:val="00C21C80"/>
    <w:rsid w:val="00C220E7"/>
    <w:rsid w:val="00C24172"/>
    <w:rsid w:val="00C24A8A"/>
    <w:rsid w:val="00C346FA"/>
    <w:rsid w:val="00C364C5"/>
    <w:rsid w:val="00C428C2"/>
    <w:rsid w:val="00C42ABB"/>
    <w:rsid w:val="00C433FE"/>
    <w:rsid w:val="00C43621"/>
    <w:rsid w:val="00C469F8"/>
    <w:rsid w:val="00C56C97"/>
    <w:rsid w:val="00C57A64"/>
    <w:rsid w:val="00C737D3"/>
    <w:rsid w:val="00C7518C"/>
    <w:rsid w:val="00C800B9"/>
    <w:rsid w:val="00C81B96"/>
    <w:rsid w:val="00C82893"/>
    <w:rsid w:val="00C84E9B"/>
    <w:rsid w:val="00C8755F"/>
    <w:rsid w:val="00C87D9C"/>
    <w:rsid w:val="00C96DCD"/>
    <w:rsid w:val="00CA08BF"/>
    <w:rsid w:val="00CB0641"/>
    <w:rsid w:val="00CB2CEE"/>
    <w:rsid w:val="00CB45D0"/>
    <w:rsid w:val="00CC2E1A"/>
    <w:rsid w:val="00CC4A6E"/>
    <w:rsid w:val="00CC5346"/>
    <w:rsid w:val="00CC5902"/>
    <w:rsid w:val="00CC5972"/>
    <w:rsid w:val="00CC5CB9"/>
    <w:rsid w:val="00CC7CFD"/>
    <w:rsid w:val="00CD09BD"/>
    <w:rsid w:val="00CD501D"/>
    <w:rsid w:val="00CD5217"/>
    <w:rsid w:val="00CD635C"/>
    <w:rsid w:val="00CD6C99"/>
    <w:rsid w:val="00CE29DE"/>
    <w:rsid w:val="00CE3109"/>
    <w:rsid w:val="00CE78DF"/>
    <w:rsid w:val="00CF337A"/>
    <w:rsid w:val="00CF41BC"/>
    <w:rsid w:val="00CF5E71"/>
    <w:rsid w:val="00CF74B9"/>
    <w:rsid w:val="00D0595E"/>
    <w:rsid w:val="00D05D77"/>
    <w:rsid w:val="00D062BF"/>
    <w:rsid w:val="00D150CF"/>
    <w:rsid w:val="00D156CF"/>
    <w:rsid w:val="00D17B6E"/>
    <w:rsid w:val="00D2261A"/>
    <w:rsid w:val="00D26E12"/>
    <w:rsid w:val="00D33D7A"/>
    <w:rsid w:val="00D42484"/>
    <w:rsid w:val="00D42E3C"/>
    <w:rsid w:val="00D45D98"/>
    <w:rsid w:val="00D463EC"/>
    <w:rsid w:val="00D517FA"/>
    <w:rsid w:val="00D53933"/>
    <w:rsid w:val="00D54265"/>
    <w:rsid w:val="00D60434"/>
    <w:rsid w:val="00D61BF2"/>
    <w:rsid w:val="00D62AAB"/>
    <w:rsid w:val="00D62F7B"/>
    <w:rsid w:val="00D6326D"/>
    <w:rsid w:val="00D663C8"/>
    <w:rsid w:val="00D73037"/>
    <w:rsid w:val="00D74BE5"/>
    <w:rsid w:val="00D82134"/>
    <w:rsid w:val="00D82266"/>
    <w:rsid w:val="00D87618"/>
    <w:rsid w:val="00D9022D"/>
    <w:rsid w:val="00D92499"/>
    <w:rsid w:val="00D97DAD"/>
    <w:rsid w:val="00DA21C1"/>
    <w:rsid w:val="00DA3A09"/>
    <w:rsid w:val="00DA3C96"/>
    <w:rsid w:val="00DA4616"/>
    <w:rsid w:val="00DA53D8"/>
    <w:rsid w:val="00DA56E9"/>
    <w:rsid w:val="00DA5BFC"/>
    <w:rsid w:val="00DA632D"/>
    <w:rsid w:val="00DA6C14"/>
    <w:rsid w:val="00DB0565"/>
    <w:rsid w:val="00DB2970"/>
    <w:rsid w:val="00DB4CFE"/>
    <w:rsid w:val="00DC1A9D"/>
    <w:rsid w:val="00DC2ED5"/>
    <w:rsid w:val="00DC47A5"/>
    <w:rsid w:val="00DC4C5D"/>
    <w:rsid w:val="00DD0EB2"/>
    <w:rsid w:val="00DD59AA"/>
    <w:rsid w:val="00DE089E"/>
    <w:rsid w:val="00DF16AC"/>
    <w:rsid w:val="00DF2D07"/>
    <w:rsid w:val="00DF5007"/>
    <w:rsid w:val="00DF56A6"/>
    <w:rsid w:val="00DF5D41"/>
    <w:rsid w:val="00DF7B97"/>
    <w:rsid w:val="00E01AD0"/>
    <w:rsid w:val="00E01B2A"/>
    <w:rsid w:val="00E01DB0"/>
    <w:rsid w:val="00E0515C"/>
    <w:rsid w:val="00E05861"/>
    <w:rsid w:val="00E10668"/>
    <w:rsid w:val="00E138BE"/>
    <w:rsid w:val="00E13F2D"/>
    <w:rsid w:val="00E157BC"/>
    <w:rsid w:val="00E213DD"/>
    <w:rsid w:val="00E21946"/>
    <w:rsid w:val="00E236F4"/>
    <w:rsid w:val="00E23897"/>
    <w:rsid w:val="00E27F2F"/>
    <w:rsid w:val="00E3008B"/>
    <w:rsid w:val="00E3123B"/>
    <w:rsid w:val="00E31D27"/>
    <w:rsid w:val="00E3287E"/>
    <w:rsid w:val="00E33269"/>
    <w:rsid w:val="00E3542D"/>
    <w:rsid w:val="00E42C22"/>
    <w:rsid w:val="00E4513D"/>
    <w:rsid w:val="00E45E76"/>
    <w:rsid w:val="00E530EB"/>
    <w:rsid w:val="00E545B4"/>
    <w:rsid w:val="00E546E1"/>
    <w:rsid w:val="00E604EB"/>
    <w:rsid w:val="00E63B60"/>
    <w:rsid w:val="00E70E79"/>
    <w:rsid w:val="00E7124A"/>
    <w:rsid w:val="00E728A4"/>
    <w:rsid w:val="00E739C5"/>
    <w:rsid w:val="00E73DE3"/>
    <w:rsid w:val="00E75513"/>
    <w:rsid w:val="00E81CC9"/>
    <w:rsid w:val="00E81D49"/>
    <w:rsid w:val="00E841EA"/>
    <w:rsid w:val="00E851B6"/>
    <w:rsid w:val="00E86614"/>
    <w:rsid w:val="00E869EB"/>
    <w:rsid w:val="00E86AD9"/>
    <w:rsid w:val="00E91FB4"/>
    <w:rsid w:val="00EA0B18"/>
    <w:rsid w:val="00EA27D6"/>
    <w:rsid w:val="00EA74F3"/>
    <w:rsid w:val="00EB66B1"/>
    <w:rsid w:val="00EC04F3"/>
    <w:rsid w:val="00EC1DDC"/>
    <w:rsid w:val="00EC229C"/>
    <w:rsid w:val="00EC6FA5"/>
    <w:rsid w:val="00EC71B7"/>
    <w:rsid w:val="00ED7150"/>
    <w:rsid w:val="00ED79E6"/>
    <w:rsid w:val="00EE275E"/>
    <w:rsid w:val="00EE3A73"/>
    <w:rsid w:val="00EE4F9D"/>
    <w:rsid w:val="00EE738E"/>
    <w:rsid w:val="00EE75E4"/>
    <w:rsid w:val="00EE76BD"/>
    <w:rsid w:val="00EF1148"/>
    <w:rsid w:val="00F01F90"/>
    <w:rsid w:val="00F0320A"/>
    <w:rsid w:val="00F202AA"/>
    <w:rsid w:val="00F22BDC"/>
    <w:rsid w:val="00F243DD"/>
    <w:rsid w:val="00F30256"/>
    <w:rsid w:val="00F31ED6"/>
    <w:rsid w:val="00F400C7"/>
    <w:rsid w:val="00F434F7"/>
    <w:rsid w:val="00F47716"/>
    <w:rsid w:val="00F502DE"/>
    <w:rsid w:val="00F53437"/>
    <w:rsid w:val="00F567BB"/>
    <w:rsid w:val="00F634E5"/>
    <w:rsid w:val="00F63B5A"/>
    <w:rsid w:val="00F65C40"/>
    <w:rsid w:val="00F67F71"/>
    <w:rsid w:val="00F709B4"/>
    <w:rsid w:val="00F73D0E"/>
    <w:rsid w:val="00F778ED"/>
    <w:rsid w:val="00F77D43"/>
    <w:rsid w:val="00F82F4D"/>
    <w:rsid w:val="00F904C9"/>
    <w:rsid w:val="00F90F6A"/>
    <w:rsid w:val="00F9542C"/>
    <w:rsid w:val="00F96A41"/>
    <w:rsid w:val="00FA096D"/>
    <w:rsid w:val="00FA103F"/>
    <w:rsid w:val="00FA2BB0"/>
    <w:rsid w:val="00FA2CBC"/>
    <w:rsid w:val="00FA3049"/>
    <w:rsid w:val="00FB151F"/>
    <w:rsid w:val="00FB613F"/>
    <w:rsid w:val="00FB708A"/>
    <w:rsid w:val="00FC660F"/>
    <w:rsid w:val="00FC6E83"/>
    <w:rsid w:val="00FD6512"/>
    <w:rsid w:val="00FD7073"/>
    <w:rsid w:val="00FD73E2"/>
    <w:rsid w:val="00FE1E84"/>
    <w:rsid w:val="00FE3247"/>
    <w:rsid w:val="00FE4A9E"/>
    <w:rsid w:val="00FE60BF"/>
    <w:rsid w:val="00FE67EA"/>
    <w:rsid w:val="00FE6AC6"/>
    <w:rsid w:val="00FE7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>
      <o:colormru v:ext="edit" colors="#f9f"/>
    </o:shapedefaults>
    <o:shapelayout v:ext="edit">
      <o:idmap v:ext="edit" data="1"/>
      <o:rules v:ext="edit">
        <o:r id="V:Rule1" type="connector" idref="#_x0000_s1059"/>
        <o:r id="V:Rule2" type="connector" idref="#_x0000_s1063"/>
        <o:r id="V:Rule3" type="connector" idref="#_x0000_s1062"/>
        <o:r id="V:Rule4" type="connector" idref="#_x0000_s1060"/>
        <o:r id="V:Rule5" type="connector" idref="#_x0000_s1061"/>
        <o:r id="V:Rule6" type="connector" idref="#_x0000_s1058"/>
        <o:r id="V:Rule7" type="connector" idref="#_x0000_s1076"/>
        <o:r id="V:Rule8" type="connector" idref="#_x0000_s1077"/>
        <o:r id="V:Rule9" type="connector" idref="#_x0000_s1078"/>
        <o:r id="V:Rule10" type="connector" idref="#_x0000_s1075"/>
        <o:r id="V:Rule11" type="connector" idref="#_x0000_s1080"/>
        <o:r id="V:Rule12" type="connector" idref="#_x0000_s1079"/>
      </o:rules>
    </o:shapelayout>
  </w:shapeDefaults>
  <w:decimalSymbol w:val="."/>
  <w:listSeparator w:val=","/>
  <w15:docId w15:val="{E3C71945-7BD3-47A9-9C0A-FA78FC97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504"/>
  </w:style>
  <w:style w:type="paragraph" w:styleId="Heading1">
    <w:name w:val="heading 1"/>
    <w:basedOn w:val="Normal"/>
    <w:next w:val="Normal"/>
    <w:link w:val="Heading1Char"/>
    <w:uiPriority w:val="99"/>
    <w:qFormat/>
    <w:rsid w:val="00D6326D"/>
    <w:pPr>
      <w:keepNext/>
      <w:spacing w:line="240" w:lineRule="auto"/>
      <w:jc w:val="center"/>
      <w:outlineLvl w:val="0"/>
    </w:pPr>
    <w:rPr>
      <w:rFonts w:ascii="Angsana New" w:eastAsia="Times New Roman" w:hAnsi="Cordia New" w:cs="Angsana New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10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F22BDC"/>
    <w:pPr>
      <w:keepNext/>
      <w:spacing w:line="240" w:lineRule="auto"/>
      <w:jc w:val="center"/>
      <w:outlineLvl w:val="2"/>
    </w:pPr>
    <w:rPr>
      <w:rFonts w:ascii="Angsana New" w:eastAsia="Times New Roman" w:hAnsi="Angsana New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068E"/>
    <w:pPr>
      <w:ind w:left="720"/>
      <w:contextualSpacing/>
    </w:pPr>
  </w:style>
  <w:style w:type="table" w:styleId="TableGrid">
    <w:name w:val="Table Grid"/>
    <w:basedOn w:val="TableNormal"/>
    <w:uiPriority w:val="59"/>
    <w:rsid w:val="00AF6EA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69EB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9EB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D6326D"/>
    <w:rPr>
      <w:rFonts w:ascii="Angsana New" w:eastAsia="Times New Roman" w:hAnsi="Cordi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0F00A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00A0"/>
  </w:style>
  <w:style w:type="paragraph" w:styleId="Footer">
    <w:name w:val="footer"/>
    <w:basedOn w:val="Normal"/>
    <w:link w:val="FooterChar"/>
    <w:unhideWhenUsed/>
    <w:rsid w:val="000F00A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0F00A0"/>
  </w:style>
  <w:style w:type="paragraph" w:styleId="NormalWeb">
    <w:name w:val="Normal (Web)"/>
    <w:basedOn w:val="Normal"/>
    <w:uiPriority w:val="99"/>
    <w:unhideWhenUsed/>
    <w:rsid w:val="00690A7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BodyTextIndent">
    <w:name w:val="Body Text Indent"/>
    <w:basedOn w:val="Normal"/>
    <w:link w:val="BodyTextIndentChar"/>
    <w:rsid w:val="00C469F8"/>
    <w:pPr>
      <w:spacing w:line="240" w:lineRule="auto"/>
      <w:ind w:firstLine="720"/>
      <w:jc w:val="both"/>
    </w:pPr>
    <w:rPr>
      <w:rFonts w:ascii="Angsana New" w:eastAsia="Cordi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C469F8"/>
    <w:rPr>
      <w:rFonts w:ascii="Angsana New" w:eastAsia="Cordi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C469F8"/>
    <w:pPr>
      <w:spacing w:line="240" w:lineRule="auto"/>
      <w:ind w:firstLine="709"/>
      <w:jc w:val="both"/>
    </w:pPr>
    <w:rPr>
      <w:rFonts w:ascii="Angsana New" w:eastAsia="Cordi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C469F8"/>
    <w:rPr>
      <w:rFonts w:ascii="Angsana New" w:eastAsia="Cordia New" w:hAnsi="Angsana New" w:cs="Angsana New"/>
      <w:sz w:val="32"/>
      <w:szCs w:val="32"/>
    </w:rPr>
  </w:style>
  <w:style w:type="paragraph" w:styleId="NoSpacing">
    <w:name w:val="No Spacing"/>
    <w:uiPriority w:val="1"/>
    <w:qFormat/>
    <w:rsid w:val="00014544"/>
    <w:pPr>
      <w:spacing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qFormat/>
    <w:rsid w:val="00CF41BC"/>
    <w:pPr>
      <w:spacing w:line="240" w:lineRule="auto"/>
      <w:ind w:left="720"/>
    </w:pPr>
    <w:rPr>
      <w:rFonts w:ascii="Times New Roman" w:eastAsia="Times New Roman" w:hAnsi="Times New Roman" w:cs="Angsana New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310E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F22BDC"/>
    <w:rPr>
      <w:rFonts w:ascii="Angsana New" w:eastAsia="Times New Roman" w:hAnsi="Angsana New" w:cs="Angsana New"/>
      <w:b/>
      <w:bCs/>
      <w:sz w:val="32"/>
      <w:szCs w:val="32"/>
      <w:lang w:val="x-none" w:eastAsia="x-none"/>
    </w:rPr>
  </w:style>
  <w:style w:type="table" w:customStyle="1" w:styleId="2">
    <w:name w:val="เส้นตาราง2"/>
    <w:basedOn w:val="TableNormal"/>
    <w:next w:val="TableGrid"/>
    <w:uiPriority w:val="59"/>
    <w:rsid w:val="00F22BDC"/>
    <w:pPr>
      <w:spacing w:line="240" w:lineRule="auto"/>
    </w:pPr>
    <w:rPr>
      <w:rFonts w:ascii="Cordia New" w:eastAsia="Calibri" w:hAnsi="Cordia New" w:cs="Cordi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ody Text 1"/>
    <w:basedOn w:val="Normal"/>
    <w:link w:val="BodyTextChar"/>
    <w:rsid w:val="00F22BDC"/>
    <w:pPr>
      <w:spacing w:line="240" w:lineRule="auto"/>
      <w:jc w:val="both"/>
    </w:pPr>
    <w:rPr>
      <w:rFonts w:ascii="Cordia New" w:eastAsia="Times New Roman" w:hAnsi="Cordia New" w:cs="Angsana New"/>
      <w:sz w:val="32"/>
      <w:szCs w:val="32"/>
      <w:lang w:val="x-none" w:eastAsia="x-none"/>
    </w:rPr>
  </w:style>
  <w:style w:type="character" w:customStyle="1" w:styleId="BodyTextChar">
    <w:name w:val="Body Text Char"/>
    <w:aliases w:val="Body Text 1 Char"/>
    <w:basedOn w:val="DefaultParagraphFont"/>
    <w:link w:val="BodyText"/>
    <w:rsid w:val="00F22BDC"/>
    <w:rPr>
      <w:rFonts w:ascii="Cordia New" w:eastAsia="Times New Roman" w:hAnsi="Cordia New" w:cs="Angsana New"/>
      <w:sz w:val="32"/>
      <w:szCs w:val="32"/>
      <w:lang w:val="x-none" w:eastAsia="x-none"/>
    </w:rPr>
  </w:style>
  <w:style w:type="character" w:styleId="PlaceholderText">
    <w:name w:val="Placeholder Text"/>
    <w:uiPriority w:val="99"/>
    <w:semiHidden/>
    <w:rsid w:val="00F22BDC"/>
    <w:rPr>
      <w:color w:val="808080"/>
    </w:rPr>
  </w:style>
  <w:style w:type="character" w:styleId="Hyperlink">
    <w:name w:val="Hyperlink"/>
    <w:rsid w:val="00F22BDC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F22BDC"/>
    <w:pPr>
      <w:spacing w:line="240" w:lineRule="auto"/>
      <w:jc w:val="center"/>
    </w:pPr>
    <w:rPr>
      <w:rFonts w:ascii="Angsana New" w:eastAsia="Cordia New" w:hAnsi="Cordia New" w:cs="Angsana New"/>
      <w:b/>
      <w:bCs/>
      <w:sz w:val="36"/>
      <w:szCs w:val="36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F22BDC"/>
    <w:rPr>
      <w:rFonts w:ascii="Angsana New" w:eastAsia="Cordia New" w:hAnsi="Cordia New" w:cs="Angsana New"/>
      <w:b/>
      <w:bCs/>
      <w:sz w:val="36"/>
      <w:szCs w:val="36"/>
      <w:lang w:val="x-none" w:eastAsia="x-none"/>
    </w:rPr>
  </w:style>
  <w:style w:type="paragraph" w:customStyle="1" w:styleId="Default">
    <w:name w:val="Default"/>
    <w:rsid w:val="00F22BDC"/>
    <w:pPr>
      <w:autoSpaceDE w:val="0"/>
      <w:autoSpaceDN w:val="0"/>
      <w:adjustRightInd w:val="0"/>
      <w:spacing w:line="240" w:lineRule="auto"/>
    </w:pPr>
    <w:rPr>
      <w:rFonts w:ascii="TH Mali Grade 6" w:eastAsia="Calibri" w:hAnsi="Calibri" w:cs="TH Mali Grade 6"/>
      <w:color w:val="000000"/>
      <w:sz w:val="24"/>
      <w:szCs w:val="24"/>
    </w:rPr>
  </w:style>
  <w:style w:type="character" w:styleId="Strong">
    <w:name w:val="Strong"/>
    <w:uiPriority w:val="22"/>
    <w:qFormat/>
    <w:rsid w:val="00F22BDC"/>
    <w:rPr>
      <w:b/>
      <w:bCs/>
    </w:rPr>
  </w:style>
  <w:style w:type="paragraph" w:styleId="ListBullet">
    <w:name w:val="List Bullet"/>
    <w:basedOn w:val="Normal"/>
    <w:uiPriority w:val="99"/>
    <w:unhideWhenUsed/>
    <w:rsid w:val="00F22BDC"/>
    <w:pPr>
      <w:numPr>
        <w:numId w:val="27"/>
      </w:numPr>
      <w:spacing w:line="240" w:lineRule="auto"/>
      <w:contextualSpacing/>
    </w:pPr>
    <w:rPr>
      <w:rFonts w:ascii="Angsana New" w:eastAsia="Times New Roman" w:hAnsi="Angsana New" w:cs="Angsana New"/>
      <w:sz w:val="32"/>
      <w:szCs w:val="40"/>
    </w:rPr>
  </w:style>
  <w:style w:type="paragraph" w:customStyle="1" w:styleId="20">
    <w:name w:val="ไม่มีการเว้นระยะห่าง2"/>
    <w:qFormat/>
    <w:rsid w:val="00F22BDC"/>
    <w:pPr>
      <w:spacing w:line="240" w:lineRule="auto"/>
    </w:pPr>
    <w:rPr>
      <w:rFonts w:ascii="Cordia New" w:eastAsia="Times New Roman" w:hAnsi="Cordia New" w:cs="Angsana New"/>
      <w:sz w:val="32"/>
      <w:szCs w:val="32"/>
      <w:lang w:bidi="en-US"/>
    </w:rPr>
  </w:style>
  <w:style w:type="character" w:styleId="PageNumber">
    <w:name w:val="page number"/>
    <w:basedOn w:val="DefaultParagraphFont"/>
    <w:rsid w:val="00F22BDC"/>
  </w:style>
  <w:style w:type="character" w:customStyle="1" w:styleId="apple-tab-span">
    <w:name w:val="apple-tab-span"/>
    <w:basedOn w:val="DefaultParagraphFont"/>
    <w:rsid w:val="00F22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9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54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7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68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77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54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973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782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309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3.xml"/><Relationship Id="rId18" Type="http://schemas.openxmlformats.org/officeDocument/2006/relationships/chart" Target="charts/chart7.xml"/><Relationship Id="rId3" Type="http://schemas.openxmlformats.org/officeDocument/2006/relationships/styles" Target="styles.xml"/><Relationship Id="rId21" Type="http://schemas.openxmlformats.org/officeDocument/2006/relationships/image" Target="media/image4.jpeg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hart" Target="charts/chart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chart" Target="charts/chart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23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chart" Target="charts/chart8.xml"/><Relationship Id="rId4" Type="http://schemas.openxmlformats.org/officeDocument/2006/relationships/settings" Target="settings.xml"/><Relationship Id="rId9" Type="http://schemas.openxmlformats.org/officeDocument/2006/relationships/hyperlink" Target="mailto:school@hotmail.com" TargetMode="External"/><Relationship Id="rId14" Type="http://schemas.openxmlformats.org/officeDocument/2006/relationships/image" Target="media/image3.emf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9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9207115034187606"/>
          <c:y val="1.5535336700623004E-2"/>
        </c:manualLayout>
      </c:layout>
      <c:overlay val="0"/>
      <c:spPr>
        <a:gradFill rotWithShape="1">
          <a:gsLst>
            <a:gs pos="0">
              <a:schemeClr val="accent6">
                <a:satMod val="103000"/>
                <a:lumMod val="102000"/>
                <a:tint val="94000"/>
              </a:schemeClr>
            </a:gs>
            <a:gs pos="50000">
              <a:schemeClr val="accent6">
                <a:satMod val="110000"/>
                <a:lumMod val="100000"/>
                <a:shade val="100000"/>
              </a:schemeClr>
            </a:gs>
            <a:gs pos="100000">
              <a:schemeClr val="accent6"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c:spPr>
      <c:txPr>
        <a:bodyPr rot="0" spcFirstLastPara="1" vertOverflow="ellipsis" vert="horz" wrap="square" anchor="ctr" anchorCtr="1"/>
        <a:lstStyle/>
        <a:p>
          <a:pPr>
            <a:defRPr sz="1599" b="1" i="0" u="none" strike="noStrike" kern="1200" cap="all" baseline="0">
              <a:solidFill>
                <a:schemeClr val="dk1"/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9696570355483896E-2"/>
          <c:y val="0.19238925491456421"/>
          <c:w val="0.82897506012585265"/>
          <c:h val="0.71386094595318461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กราฟจำนวนบุคลากร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layout>
                <c:manualLayout>
                  <c:x val="5.0209287385101893E-2"/>
                  <c:y val="2.9189707241060597E-3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[]</a:t>
                    </a:r>
                    <a:r>
                      <a:rPr lang="en-US" baseline="0"/>
                      <a:t> </a:t>
                    </a:r>
                    <a:r>
                      <a:rPr lang="en-US" sz="1000" b="1" i="0" u="none" strike="noStrike" kern="1200" spc="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rPr>
                      <a:t>1</a:t>
                    </a:r>
                    <a:endParaRPr lang="en-US" baseline="0"/>
                  </a:p>
                </c:rich>
              </c:tx>
              <c:spPr>
                <a:noFill/>
                <a:ln w="25393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4058577405857592E-2"/>
                  <c:y val="-0.3843537414965986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 algn="l">
                      <a:defRPr sz="1000" b="1" i="0" u="none" strike="noStrike" kern="1200" spc="0" baseline="0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[]   </a:t>
                    </a:r>
                    <a:r>
                      <a:rPr lang="en-US" sz="1000" b="1" i="0" u="none" strike="noStrike" kern="1200" spc="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rPr>
                      <a:t>35</a:t>
                    </a:r>
                    <a:endParaRPr lang="en-US"/>
                  </a:p>
                </c:rich>
              </c:tx>
              <c:spPr>
                <a:noFill/>
                <a:ln w="25393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4.1841827825914698E-3"/>
                  <c:y val="2.9189707241060736E-3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[]</a:t>
                    </a:r>
                    <a:r>
                      <a:rPr lang="en-US" baseline="0"/>
                      <a:t> </a:t>
                    </a:r>
                    <a:r>
                      <a:rPr lang="en-US" sz="1000" b="1" i="0" u="none" strike="noStrike" kern="1200" spc="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rPr>
                      <a:t>4</a:t>
                    </a:r>
                    <a:endParaRPr lang="en-US" baseline="0"/>
                  </a:p>
                </c:rich>
              </c:tx>
              <c:spPr>
                <a:noFill/>
                <a:ln w="25393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1841004184100415E-3"/>
                  <c:y val="-8.7564525099861883E-3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[]</a:t>
                    </a:r>
                    <a:r>
                      <a:rPr lang="en-US" baseline="0"/>
                      <a:t>  </a:t>
                    </a:r>
                    <a:r>
                      <a:rPr lang="en-US" sz="1000" b="1" i="0" u="none" strike="noStrike" kern="1200" spc="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rPr>
                      <a:t>1</a:t>
                    </a:r>
                    <a:endParaRPr lang="en-US" baseline="0"/>
                  </a:p>
                </c:rich>
              </c:tx>
              <c:spPr>
                <a:noFill/>
                <a:ln w="25393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93">
                <a:noFill/>
              </a:ln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ผู้บริหาร</c:v>
                </c:pt>
                <c:pt idx="1">
                  <c:v>ครูผู้สอน</c:v>
                </c:pt>
                <c:pt idx="2">
                  <c:v>ครูอัตราจ้าง</c:v>
                </c:pt>
                <c:pt idx="3">
                  <c:v>เจ้าหน้าที่อื่นๆ</c:v>
                </c:pt>
              </c:strCache>
            </c:strRef>
          </c:cat>
          <c:val>
            <c:numRef>
              <c:f>Sheet1!$B$2:$B$5</c:f>
              <c:numCache>
                <c:formatCode>[$-D00041E]0</c:formatCode>
                <c:ptCount val="4"/>
                <c:pt idx="0">
                  <c:v>1</c:v>
                </c:pt>
                <c:pt idx="1">
                  <c:v>35</c:v>
                </c:pt>
                <c:pt idx="2">
                  <c:v>4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404">
          <a:noFill/>
        </a:ln>
      </c:spPr>
    </c:plotArea>
    <c:legend>
      <c:legendPos val="r"/>
      <c:layout>
        <c:manualLayout>
          <c:xMode val="edge"/>
          <c:yMode val="edge"/>
          <c:x val="0.83572562983767151"/>
          <c:y val="6.4794816414686832E-2"/>
          <c:w val="0.1451354965979571"/>
          <c:h val="0.2289416846652268"/>
        </c:manualLayout>
      </c:layout>
      <c:overlay val="0"/>
      <c:spPr>
        <a:noFill/>
        <a:ln w="25393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zero"/>
    <c:showDLblsOverMax val="0"/>
  </c:chart>
  <c:spPr>
    <a:gradFill rotWithShape="1">
      <a:gsLst>
        <a:gs pos="0">
          <a:schemeClr val="accent1">
            <a:lumMod val="110000"/>
            <a:satMod val="105000"/>
            <a:tint val="67000"/>
          </a:schemeClr>
        </a:gs>
        <a:gs pos="50000">
          <a:schemeClr val="accent1">
            <a:lumMod val="105000"/>
            <a:satMod val="103000"/>
            <a:tint val="73000"/>
          </a:schemeClr>
        </a:gs>
        <a:gs pos="100000">
          <a:schemeClr val="accent1">
            <a:lumMod val="105000"/>
            <a:satMod val="109000"/>
            <a:tint val="81000"/>
          </a:schemeClr>
        </a:gs>
      </a:gsLst>
      <a:lin ang="5400000" scaled="0"/>
    </a:gradFill>
    <a:ln w="6348" cap="flat" cmpd="sng" algn="ctr">
      <a:solidFill>
        <a:schemeClr val="accent1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gradFill rotWithShape="1">
          <a:gsLst>
            <a:gs pos="0">
              <a:schemeClr val="accent6">
                <a:satMod val="103000"/>
                <a:lumMod val="102000"/>
                <a:tint val="94000"/>
              </a:schemeClr>
            </a:gs>
            <a:gs pos="50000">
              <a:schemeClr val="accent6">
                <a:satMod val="110000"/>
                <a:lumMod val="100000"/>
                <a:shade val="100000"/>
              </a:schemeClr>
            </a:gs>
            <a:gs pos="100000">
              <a:schemeClr val="accent6"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c:spPr>
      <c:txPr>
        <a:bodyPr rot="0" spcFirstLastPara="1" vertOverflow="ellipsis" vert="horz" wrap="square" anchor="ctr" anchorCtr="1"/>
        <a:lstStyle/>
        <a:p>
          <a:pPr>
            <a:defRPr sz="1601" b="1" i="0" u="none" strike="noStrike" kern="1200" cap="all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8132655293088382E-2"/>
          <c:y val="0.22989161134881922"/>
          <c:w val="0.70965598201678748"/>
          <c:h val="0.71083262332993169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กราฟวุฒิการศึกษาสูงสุดของบุคลากร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layout>
                <c:manualLayout>
                  <c:x val="-0.24123833479148452"/>
                  <c:y val="-0.20013529558805149"/>
                </c:manualLayout>
              </c:layout>
              <c:tx>
                <c:rich>
                  <a:bodyPr rot="0" spcFirstLastPara="1" vertOverflow="clip" horzOverflow="clip" vert="horz" wrap="square" lIns="36576" tIns="18288" rIns="36576" bIns="18288" anchor="ctr" anchorCtr="1">
                    <a:spAutoFit/>
                  </a:bodyPr>
                  <a:lstStyle/>
                  <a:p>
                    <a:pPr>
                      <a:defRPr sz="1001" b="1" i="0" u="none" strike="noStrike" kern="1200" baseline="0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[]</a:t>
                    </a:r>
                    <a:r>
                      <a:rPr lang="en-US" baseline="0"/>
                      <a:t>  </a:t>
                    </a:r>
                    <a:r>
                      <a:rPr lang="en-US" sz="1001" b="1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rPr>
                      <a:t>28</a:t>
                    </a:r>
                    <a:endParaRPr lang="en-US" baseline="0"/>
                  </a:p>
                </c:rich>
              </c:tx>
              <c:spPr>
                <a:solidFill>
                  <a:sysClr val="window" lastClr="FFFFFF"/>
                </a:solidFill>
                <a:ln w="9531" cap="flat" cmpd="sng" algn="ctr">
                  <a:solidFill>
                    <a:srgbClr val="5B9BD5"/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</c:extLst>
            </c:dLbl>
            <c:dLbl>
              <c:idx val="1"/>
              <c:layout>
                <c:manualLayout>
                  <c:x val="0.16898148148148159"/>
                  <c:y val="5.1587301587301633E-2"/>
                </c:manualLayout>
              </c:layout>
              <c:tx>
                <c:rich>
                  <a:bodyPr rot="0" spcFirstLastPara="1" vertOverflow="clip" horzOverflow="clip" vert="horz" wrap="square" lIns="36576" tIns="18288" rIns="36576" bIns="18288" anchor="ctr" anchorCtr="1">
                    <a:spAutoFit/>
                  </a:bodyPr>
                  <a:lstStyle/>
                  <a:p>
                    <a:pPr>
                      <a:defRPr sz="1001" b="1" i="0" u="none" strike="noStrike" kern="1200" baseline="0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[]</a:t>
                    </a:r>
                    <a:r>
                      <a:rPr lang="en-US" baseline="0"/>
                      <a:t>  </a:t>
                    </a:r>
                    <a:r>
                      <a:rPr lang="en-US" sz="1001" b="1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rPr>
                      <a:t>13</a:t>
                    </a:r>
                    <a:endParaRPr lang="en-US" baseline="0"/>
                  </a:p>
                </c:rich>
              </c:tx>
              <c:spPr>
                <a:solidFill>
                  <a:sysClr val="window" lastClr="FFFFFF"/>
                </a:solidFill>
                <a:ln w="9531" cap="flat" cmpd="sng" algn="ctr">
                  <a:solidFill>
                    <a:srgbClr val="5B9BD5"/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5B9BD5"/>
                </a:solidFill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ปริญญาตรี</c:v>
                </c:pt>
                <c:pt idx="1">
                  <c:v>ปริญญาโท</c:v>
                </c:pt>
              </c:strCache>
            </c:strRef>
          </c:cat>
          <c:val>
            <c:numRef>
              <c:f>Sheet1!$B$2:$B$3</c:f>
              <c:numCache>
                <c:formatCode>[$-D00041E]0</c:formatCode>
                <c:ptCount val="2"/>
                <c:pt idx="0">
                  <c:v>28</c:v>
                </c:pt>
                <c:pt idx="1">
                  <c:v>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418">
          <a:noFill/>
        </a:ln>
      </c:spPr>
    </c:plotArea>
    <c:legend>
      <c:legendPos val="r"/>
      <c:layout>
        <c:manualLayout>
          <c:xMode val="edge"/>
          <c:yMode val="edge"/>
          <c:x val="0.83577325802472568"/>
          <c:y val="0.12834710078418113"/>
          <c:w val="0.14339352457267929"/>
          <c:h val="0.1917185965251276"/>
        </c:manualLayout>
      </c:layout>
      <c:overlay val="0"/>
      <c:spPr>
        <a:noFill/>
        <a:ln w="25418">
          <a:noFill/>
        </a:ln>
      </c:spPr>
      <c:txPr>
        <a:bodyPr rot="0" spcFirstLastPara="1" vertOverflow="ellipsis" vert="horz" wrap="square" anchor="ctr" anchorCtr="1"/>
        <a:lstStyle/>
        <a:p>
          <a:pPr>
            <a:defRPr sz="1401" b="0" i="0" u="none" strike="noStrike" kern="1200" baseline="0">
              <a:solidFill>
                <a:schemeClr val="dk1"/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zero"/>
    <c:showDLblsOverMax val="0"/>
  </c:chart>
  <c:spPr>
    <a:gradFill rotWithShape="1">
      <a:gsLst>
        <a:gs pos="0">
          <a:schemeClr val="accent4">
            <a:lumMod val="110000"/>
            <a:satMod val="105000"/>
            <a:tint val="67000"/>
          </a:schemeClr>
        </a:gs>
        <a:gs pos="50000">
          <a:schemeClr val="accent4">
            <a:lumMod val="105000"/>
            <a:satMod val="103000"/>
            <a:tint val="73000"/>
          </a:schemeClr>
        </a:gs>
        <a:gs pos="100000">
          <a:schemeClr val="accent4">
            <a:lumMod val="105000"/>
            <a:satMod val="109000"/>
            <a:tint val="81000"/>
          </a:schemeClr>
        </a:gs>
      </a:gsLst>
      <a:lin ang="5400000" scaled="0"/>
    </a:gradFill>
    <a:ln w="6353" cap="flat" cmpd="sng" algn="ctr">
      <a:solidFill>
        <a:schemeClr val="accent4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9004892236375265E-2"/>
          <c:y val="9.349803406256095E-2"/>
          <c:w val="0.87489770385938259"/>
          <c:h val="0.725381894896775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๒๕๕๘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 w="25392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chemeClr val="dk1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Sheet1!$B$2:$B$5</c:f>
              <c:numCache>
                <c:formatCode>[$-D00041E]0.##</c:formatCode>
                <c:ptCount val="4"/>
                <c:pt idx="0">
                  <c:v>48.23</c:v>
                </c:pt>
                <c:pt idx="1">
                  <c:v>37.1</c:v>
                </c:pt>
                <c:pt idx="2">
                  <c:v>40.71</c:v>
                </c:pt>
                <c:pt idx="3">
                  <c:v>27.75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๒๕๕๙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 w="25392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chemeClr val="dk1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Sheet1!$C$2:$C$5</c:f>
              <c:numCache>
                <c:formatCode>[$-D00041E]0.##</c:formatCode>
                <c:ptCount val="4"/>
                <c:pt idx="0">
                  <c:v>43.21</c:v>
                </c:pt>
                <c:pt idx="1">
                  <c:v>28.31</c:v>
                </c:pt>
                <c:pt idx="2">
                  <c:v>34.299999999999997</c:v>
                </c:pt>
                <c:pt idx="3">
                  <c:v>28.13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๒๕๖๐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 w="25392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chemeClr val="dk1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Sheet1!$D$2:$D$5</c:f>
              <c:numCache>
                <c:formatCode>[$-D00041E]0.##</c:formatCode>
                <c:ptCount val="4"/>
                <c:pt idx="0">
                  <c:v>41.59</c:v>
                </c:pt>
                <c:pt idx="1">
                  <c:v>31.91</c:v>
                </c:pt>
                <c:pt idx="2">
                  <c:v>35.58</c:v>
                </c:pt>
                <c:pt idx="3">
                  <c:v>32.82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01349584"/>
        <c:axId val="401350128"/>
      </c:barChart>
      <c:catAx>
        <c:axId val="401349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dk1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401350128"/>
        <c:crosses val="autoZero"/>
        <c:auto val="1"/>
        <c:lblAlgn val="ctr"/>
        <c:lblOffset val="100"/>
        <c:noMultiLvlLbl val="0"/>
      </c:catAx>
      <c:valAx>
        <c:axId val="4013501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[$-D00041E]0.##" sourceLinked="1"/>
        <c:majorTickMark val="none"/>
        <c:minorTickMark val="none"/>
        <c:tickLblPos val="nextTo"/>
        <c:spPr>
          <a:ln w="6348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dk1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401349584"/>
        <c:crosses val="autoZero"/>
        <c:crossBetween val="between"/>
      </c:valAx>
      <c:spPr>
        <a:noFill/>
        <a:ln w="25392">
          <a:noFill/>
        </a:ln>
      </c:spPr>
    </c:plotArea>
    <c:legend>
      <c:legendPos val="b"/>
      <c:overlay val="0"/>
      <c:spPr>
        <a:noFill/>
        <a:ln w="25392">
          <a:noFill/>
        </a:ln>
      </c:spPr>
      <c:txPr>
        <a:bodyPr rot="0" spcFirstLastPara="1" vertOverflow="ellipsis" vert="horz" wrap="square" anchor="ctr" anchorCtr="1"/>
        <a:lstStyle/>
        <a:p>
          <a:pPr>
            <a:defRPr sz="1599" b="1" i="0" u="none" strike="noStrike" kern="1200" baseline="0">
              <a:solidFill>
                <a:schemeClr val="dk1"/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lt1"/>
    </a:solidFill>
    <a:ln w="12700" cap="flat" cmpd="sng" algn="ctr">
      <a:solidFill>
        <a:schemeClr val="accent6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9105001610163604E-2"/>
          <c:y val="9.365526659477269E-2"/>
          <c:w val="0.89049827015734384"/>
          <c:h val="0.7269057773490632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ระดับโรงเรียน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 w="25402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99" b="1" i="0" u="none" strike="noStrike" kern="1200" baseline="0">
                    <a:solidFill>
                      <a:schemeClr val="dk1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Sheet1!$B$2:$B$5</c:f>
              <c:numCache>
                <c:formatCode>[$-D00041E]0.##</c:formatCode>
                <c:ptCount val="4"/>
                <c:pt idx="0">
                  <c:v>41.59</c:v>
                </c:pt>
                <c:pt idx="1">
                  <c:v>31.91</c:v>
                </c:pt>
                <c:pt idx="2">
                  <c:v>35.58</c:v>
                </c:pt>
                <c:pt idx="3">
                  <c:v>32.82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ระดับ สพป.นม.๑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 w="25402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99" b="1" i="0" u="none" strike="noStrike" kern="1200" baseline="0">
                    <a:solidFill>
                      <a:schemeClr val="dk1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Sheet1!$C$2:$C$5</c:f>
              <c:numCache>
                <c:formatCode>[$-D00041E]0.##</c:formatCode>
                <c:ptCount val="4"/>
                <c:pt idx="0">
                  <c:v>50.6</c:v>
                </c:pt>
                <c:pt idx="1">
                  <c:v>43.66</c:v>
                </c:pt>
                <c:pt idx="2">
                  <c:v>42.95</c:v>
                </c:pt>
                <c:pt idx="3">
                  <c:v>42.32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 w="25402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99" b="1" i="0" u="none" strike="noStrike" kern="1200" baseline="0">
                    <a:solidFill>
                      <a:schemeClr val="dk1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Sheet1!$D$2:$D$5</c:f>
              <c:numCache>
                <c:formatCode>[$-D00041E]0.##</c:formatCode>
                <c:ptCount val="4"/>
                <c:pt idx="0">
                  <c:v>46.58</c:v>
                </c:pt>
                <c:pt idx="1">
                  <c:v>37.119999999999997</c:v>
                </c:pt>
                <c:pt idx="2">
                  <c:v>39.119999999999997</c:v>
                </c:pt>
                <c:pt idx="3">
                  <c:v>36.340000000000003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37397904"/>
        <c:axId val="337402256"/>
      </c:barChart>
      <c:catAx>
        <c:axId val="337397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69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399" b="1" i="0" u="none" strike="noStrike" kern="1200" baseline="0">
                <a:solidFill>
                  <a:schemeClr val="dk1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337402256"/>
        <c:crosses val="autoZero"/>
        <c:auto val="1"/>
        <c:lblAlgn val="ctr"/>
        <c:lblOffset val="100"/>
        <c:noMultiLvlLbl val="0"/>
      </c:catAx>
      <c:valAx>
        <c:axId val="337402256"/>
        <c:scaling>
          <c:orientation val="minMax"/>
        </c:scaling>
        <c:delete val="0"/>
        <c:axPos val="l"/>
        <c:majorGridlines>
          <c:spPr>
            <a:ln w="9518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[$-D00041E]0.##" sourceLinked="1"/>
        <c:majorTickMark val="none"/>
        <c:minorTickMark val="none"/>
        <c:tickLblPos val="nextTo"/>
        <c:spPr>
          <a:ln w="635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199" b="1" i="0" u="none" strike="noStrike" kern="1200" baseline="0">
                <a:solidFill>
                  <a:schemeClr val="dk1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337397904"/>
        <c:crosses val="autoZero"/>
        <c:crossBetween val="between"/>
      </c:valAx>
      <c:spPr>
        <a:gradFill rotWithShape="1">
          <a:gsLst>
            <a:gs pos="0">
              <a:schemeClr val="accent6">
                <a:satMod val="103000"/>
                <a:lumMod val="102000"/>
                <a:tint val="94000"/>
              </a:schemeClr>
            </a:gs>
            <a:gs pos="50000">
              <a:schemeClr val="accent6">
                <a:satMod val="110000"/>
                <a:lumMod val="100000"/>
                <a:shade val="100000"/>
              </a:schemeClr>
            </a:gs>
            <a:gs pos="100000">
              <a:schemeClr val="accent6"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c:spPr>
    </c:plotArea>
    <c:legend>
      <c:legendPos val="b"/>
      <c:overlay val="0"/>
      <c:spPr>
        <a:noFill/>
        <a:ln w="25402">
          <a:noFill/>
        </a:ln>
      </c:spPr>
      <c:txPr>
        <a:bodyPr rot="0" spcFirstLastPara="1" vertOverflow="ellipsis" vert="horz" wrap="square" anchor="ctr" anchorCtr="1"/>
        <a:lstStyle/>
        <a:p>
          <a:pPr>
            <a:defRPr sz="1049" b="1" i="0" u="none" strike="noStrike" kern="1200" baseline="0">
              <a:solidFill>
                <a:schemeClr val="dk1"/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gradFill rotWithShape="1">
      <a:gsLst>
        <a:gs pos="0">
          <a:schemeClr val="accent6">
            <a:lumMod val="110000"/>
            <a:satMod val="105000"/>
            <a:tint val="67000"/>
          </a:schemeClr>
        </a:gs>
        <a:gs pos="50000">
          <a:schemeClr val="accent6">
            <a:lumMod val="105000"/>
            <a:satMod val="103000"/>
            <a:tint val="73000"/>
          </a:schemeClr>
        </a:gs>
        <a:gs pos="100000">
          <a:schemeClr val="accent6">
            <a:lumMod val="105000"/>
            <a:satMod val="109000"/>
            <a:tint val="81000"/>
          </a:schemeClr>
        </a:gs>
      </a:gsLst>
      <a:lin ang="5400000" scaled="0"/>
    </a:gradFill>
    <a:ln w="6344" cap="flat" cmpd="sng" algn="ctr">
      <a:solidFill>
        <a:schemeClr val="accent6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8470217264508614E-2"/>
          <c:y val="8.9797866175818933E-2"/>
          <c:w val="0.89591366828844099"/>
          <c:h val="0.7333632247018073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๒๕๕๘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 w="25383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99" b="1" i="0" u="none" strike="noStrike" kern="1200" baseline="0">
                    <a:solidFill>
                      <a:schemeClr val="dk1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Sheet1!$B$2:$B$5</c:f>
              <c:numCache>
                <c:formatCode>[$-D00041E]0.##</c:formatCode>
                <c:ptCount val="4"/>
                <c:pt idx="0">
                  <c:v>41.66</c:v>
                </c:pt>
                <c:pt idx="1">
                  <c:v>26.4</c:v>
                </c:pt>
                <c:pt idx="2">
                  <c:v>35.82</c:v>
                </c:pt>
                <c:pt idx="3">
                  <c:v>27.75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๒๕๕๙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 w="25383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99" b="1" i="0" u="none" strike="noStrike" kern="1200" baseline="0">
                    <a:solidFill>
                      <a:schemeClr val="dk1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Sheet1!$C$2:$C$5</c:f>
              <c:numCache>
                <c:formatCode>[$-D00041E]0.##</c:formatCode>
                <c:ptCount val="4"/>
                <c:pt idx="0">
                  <c:v>40.659999999999997</c:v>
                </c:pt>
                <c:pt idx="1">
                  <c:v>22.6</c:v>
                </c:pt>
                <c:pt idx="2">
                  <c:v>33.49</c:v>
                </c:pt>
                <c:pt idx="3">
                  <c:v>28.13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๒๕๖๐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 w="25383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99" b="1" i="0" u="none" strike="noStrike" kern="1200" baseline="0">
                    <a:solidFill>
                      <a:schemeClr val="dk1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Sheet1!$D$2:$D$5</c:f>
              <c:numCache>
                <c:formatCode>[$-D00041E]0.##</c:formatCode>
                <c:ptCount val="4"/>
                <c:pt idx="0">
                  <c:v>41.26</c:v>
                </c:pt>
                <c:pt idx="1">
                  <c:v>18.61</c:v>
                </c:pt>
                <c:pt idx="2">
                  <c:v>31.57</c:v>
                </c:pt>
                <c:pt idx="3">
                  <c:v>26.78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35587456"/>
        <c:axId val="335582016"/>
      </c:barChart>
      <c:catAx>
        <c:axId val="335587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69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99" b="1" i="0" u="none" strike="noStrike" kern="1200" baseline="0">
                <a:solidFill>
                  <a:schemeClr val="dk1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335582016"/>
        <c:crosses val="autoZero"/>
        <c:auto val="1"/>
        <c:lblAlgn val="ctr"/>
        <c:lblOffset val="100"/>
        <c:noMultiLvlLbl val="0"/>
      </c:catAx>
      <c:valAx>
        <c:axId val="335582016"/>
        <c:scaling>
          <c:orientation val="minMax"/>
        </c:scaling>
        <c:delete val="0"/>
        <c:axPos val="l"/>
        <c:majorGridlines>
          <c:spPr>
            <a:ln w="9517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[$-D00041E]0.##" sourceLinked="1"/>
        <c:majorTickMark val="none"/>
        <c:minorTickMark val="none"/>
        <c:tickLblPos val="nextTo"/>
        <c:spPr>
          <a:ln w="6346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199" b="1" i="0" u="none" strike="noStrike" kern="1200" baseline="0">
                <a:solidFill>
                  <a:schemeClr val="dk1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335587456"/>
        <c:crosses val="autoZero"/>
        <c:crossBetween val="between"/>
      </c:valAx>
      <c:spPr>
        <a:noFill/>
        <a:ln w="25383">
          <a:noFill/>
        </a:ln>
      </c:spPr>
    </c:plotArea>
    <c:legend>
      <c:legendPos val="b"/>
      <c:layout>
        <c:manualLayout>
          <c:xMode val="edge"/>
          <c:yMode val="edge"/>
          <c:x val="0.33200274581061984"/>
          <c:y val="0.89367521367521363"/>
          <c:w val="0.35025931758530182"/>
          <c:h val="8.9450972474594548E-2"/>
        </c:manualLayout>
      </c:layout>
      <c:overlay val="0"/>
      <c:spPr>
        <a:noFill/>
        <a:ln w="25383">
          <a:noFill/>
        </a:ln>
      </c:spPr>
      <c:txPr>
        <a:bodyPr rot="0" spcFirstLastPara="1" vertOverflow="ellipsis" vert="horz" wrap="square" anchor="ctr" anchorCtr="1"/>
        <a:lstStyle/>
        <a:p>
          <a:pPr>
            <a:defRPr sz="1599" b="1" i="0" u="none" strike="noStrike" kern="1200" baseline="0">
              <a:solidFill>
                <a:schemeClr val="dk1"/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lt1"/>
    </a:solidFill>
    <a:ln w="12690" cap="flat" cmpd="sng" algn="ctr">
      <a:solidFill>
        <a:schemeClr val="accent5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0117403758461675E-2"/>
          <c:y val="7.7849805605610181E-2"/>
          <c:w val="0.88074719656780265"/>
          <c:h val="0.7331409800061097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ระดับโรงเรียน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 w="25376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99" b="1" i="0" u="none" strike="noStrike" kern="1200" baseline="0">
                    <a:solidFill>
                      <a:schemeClr val="dk1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Sheet1!$B$2:$B$5</c:f>
              <c:numCache>
                <c:formatCode>[$-D00041E]0.##</c:formatCode>
                <c:ptCount val="4"/>
                <c:pt idx="0">
                  <c:v>41.26</c:v>
                </c:pt>
                <c:pt idx="1">
                  <c:v>18.61</c:v>
                </c:pt>
                <c:pt idx="2">
                  <c:v>31.57</c:v>
                </c:pt>
                <c:pt idx="3">
                  <c:v>26.78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ระดับ สพป.นม.๑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 w="25376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99" b="1" i="0" u="none" strike="noStrike" kern="1200" baseline="0">
                    <a:solidFill>
                      <a:schemeClr val="dk1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Sheet1!$C$2:$C$5</c:f>
              <c:numCache>
                <c:formatCode>[$-D00041E]0.##</c:formatCode>
                <c:ptCount val="4"/>
                <c:pt idx="0">
                  <c:v>44.98</c:v>
                </c:pt>
                <c:pt idx="1">
                  <c:v>21.79</c:v>
                </c:pt>
                <c:pt idx="2">
                  <c:v>30.94</c:v>
                </c:pt>
                <c:pt idx="3">
                  <c:v>27.09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c:spPr>
          <c:invertIfNegative val="0"/>
          <c:dLbls>
            <c:spPr>
              <a:noFill/>
              <a:ln w="25376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99" b="1" i="0" u="none" strike="noStrike" kern="1200" baseline="0">
                    <a:solidFill>
                      <a:schemeClr val="dk1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Sheet1!$D$2:$D$5</c:f>
              <c:numCache>
                <c:formatCode>[$-D00041E]0.##</c:formatCode>
                <c:ptCount val="4"/>
                <c:pt idx="0">
                  <c:v>48.29</c:v>
                </c:pt>
                <c:pt idx="1">
                  <c:v>26.3</c:v>
                </c:pt>
                <c:pt idx="2">
                  <c:v>32.28</c:v>
                </c:pt>
                <c:pt idx="3">
                  <c:v>30.45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95465952"/>
        <c:axId val="390604544"/>
      </c:barChart>
      <c:catAx>
        <c:axId val="295465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1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399" b="1" i="0" u="none" strike="noStrike" kern="1200" baseline="0">
                <a:solidFill>
                  <a:schemeClr val="dk1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390604544"/>
        <c:crosses val="autoZero"/>
        <c:auto val="1"/>
        <c:lblAlgn val="ctr"/>
        <c:lblOffset val="100"/>
        <c:noMultiLvlLbl val="0"/>
      </c:catAx>
      <c:valAx>
        <c:axId val="390604544"/>
        <c:scaling>
          <c:orientation val="minMax"/>
        </c:scaling>
        <c:delete val="0"/>
        <c:axPos val="l"/>
        <c:majorGridlines>
          <c:spPr>
            <a:ln w="951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[$-D00041E]0.##" sourceLinked="1"/>
        <c:majorTickMark val="none"/>
        <c:minorTickMark val="none"/>
        <c:tickLblPos val="nextTo"/>
        <c:spPr>
          <a:ln w="6344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199" b="1" i="0" u="none" strike="noStrike" kern="1200" baseline="0">
                <a:solidFill>
                  <a:schemeClr val="dk1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295465952"/>
        <c:crosses val="autoZero"/>
        <c:crossBetween val="between"/>
      </c:valAx>
      <c:spPr>
        <a:gradFill rotWithShape="1">
          <a:gsLst>
            <a:gs pos="0">
              <a:schemeClr val="accent6">
                <a:satMod val="103000"/>
                <a:lumMod val="102000"/>
                <a:tint val="94000"/>
              </a:schemeClr>
            </a:gs>
            <a:gs pos="50000">
              <a:schemeClr val="accent6">
                <a:satMod val="110000"/>
                <a:lumMod val="100000"/>
                <a:shade val="100000"/>
              </a:schemeClr>
            </a:gs>
            <a:gs pos="100000">
              <a:schemeClr val="accent6"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c:spPr>
    </c:plotArea>
    <c:legend>
      <c:legendPos val="b"/>
      <c:overlay val="0"/>
      <c:spPr>
        <a:noFill/>
        <a:ln w="25376">
          <a:noFill/>
        </a:ln>
      </c:spPr>
      <c:txPr>
        <a:bodyPr rot="0" spcFirstLastPara="1" vertOverflow="ellipsis" vert="horz" wrap="square" anchor="ctr" anchorCtr="1"/>
        <a:lstStyle/>
        <a:p>
          <a:pPr>
            <a:defRPr sz="1199" b="1" i="0" u="none" strike="noStrike" kern="1200" baseline="0">
              <a:solidFill>
                <a:schemeClr val="dk1"/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gradFill rotWithShape="1">
      <a:gsLst>
        <a:gs pos="0">
          <a:schemeClr val="accent6">
            <a:lumMod val="110000"/>
            <a:satMod val="105000"/>
            <a:tint val="67000"/>
          </a:schemeClr>
        </a:gs>
        <a:gs pos="50000">
          <a:schemeClr val="accent6">
            <a:lumMod val="105000"/>
            <a:satMod val="103000"/>
            <a:tint val="73000"/>
          </a:schemeClr>
        </a:gs>
        <a:gs pos="100000">
          <a:schemeClr val="accent6">
            <a:lumMod val="105000"/>
            <a:satMod val="109000"/>
            <a:tint val="81000"/>
          </a:schemeClr>
        </a:gs>
      </a:gsLst>
      <a:lin ang="5400000" scaled="0"/>
    </a:gradFill>
    <a:ln w="6343" cap="flat" cmpd="sng" algn="ctr">
      <a:solidFill>
        <a:schemeClr val="accent6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5B9BD5"/>
            </a:solidFill>
            <a:ln w="25389">
              <a:noFill/>
            </a:ln>
          </c:spPr>
          <c:invertIfNegative val="0"/>
          <c:dLbls>
            <c:spPr>
              <a:noFill/>
              <a:ln w="25389">
                <a:noFill/>
              </a:ln>
            </c:spPr>
            <c:txPr>
              <a:bodyPr rot="0" vert="horz"/>
              <a:lstStyle/>
              <a:p>
                <a:pPr>
                  <a:defRPr/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ทั้ง ๓ ด้าน</c:v>
                </c:pt>
              </c:strCache>
            </c:strRef>
          </c:cat>
          <c:val>
            <c:numRef>
              <c:f>Sheet1!$B$2:$B$5</c:f>
              <c:numCache>
                <c:formatCode>[$-D00041E]0.##</c:formatCode>
                <c:ptCount val="4"/>
                <c:pt idx="0">
                  <c:v>51.93</c:v>
                </c:pt>
                <c:pt idx="1">
                  <c:v>57.98</c:v>
                </c:pt>
                <c:pt idx="2">
                  <c:v>53.5</c:v>
                </c:pt>
                <c:pt idx="3">
                  <c:v>54.47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เขตพื้นที่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 w="25389">
                <a:noFill/>
              </a:ln>
            </c:spPr>
            <c:txPr>
              <a:bodyPr rot="0" vert="horz"/>
              <a:lstStyle/>
              <a:p>
                <a:pPr>
                  <a:defRPr/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ทั้ง ๓ ด้าน</c:v>
                </c:pt>
              </c:strCache>
            </c:strRef>
          </c:cat>
          <c:val>
            <c:numRef>
              <c:f>Sheet1!$C$2:$C$5</c:f>
              <c:numCache>
                <c:formatCode>[$-D00041E]0.##</c:formatCode>
                <c:ptCount val="4"/>
                <c:pt idx="0">
                  <c:v>57.89</c:v>
                </c:pt>
                <c:pt idx="1">
                  <c:v>44.91</c:v>
                </c:pt>
                <c:pt idx="2">
                  <c:v>50.78</c:v>
                </c:pt>
                <c:pt idx="3">
                  <c:v>51.19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จังหวัด</c:v>
                </c:pt>
              </c:strCache>
            </c:strRef>
          </c:tx>
          <c:spPr>
            <a:solidFill>
              <a:srgbClr val="A5A5A5"/>
            </a:solidFill>
            <a:ln w="25389">
              <a:noFill/>
            </a:ln>
          </c:spPr>
          <c:invertIfNegative val="0"/>
          <c:dLbls>
            <c:spPr>
              <a:noFill/>
              <a:ln w="25389">
                <a:noFill/>
              </a:ln>
            </c:spPr>
            <c:txPr>
              <a:bodyPr rot="0" vert="horz"/>
              <a:lstStyle/>
              <a:p>
                <a:pPr>
                  <a:defRPr/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ทั้ง ๓ ด้าน</c:v>
                </c:pt>
              </c:strCache>
            </c:strRef>
          </c:cat>
          <c:val>
            <c:numRef>
              <c:f>Sheet1!$D$2:$D$5</c:f>
              <c:numCache>
                <c:formatCode>[$-D00041E]0.##</c:formatCode>
                <c:ptCount val="4"/>
                <c:pt idx="0">
                  <c:v>53.28</c:v>
                </c:pt>
                <c:pt idx="1">
                  <c:v>38.770000000000003</c:v>
                </c:pt>
                <c:pt idx="2">
                  <c:v>46.35</c:v>
                </c:pt>
                <c:pt idx="3">
                  <c:v>46.14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ประเทศ</c:v>
                </c:pt>
              </c:strCache>
            </c:strRef>
          </c:tx>
          <c:spPr>
            <a:solidFill>
              <a:srgbClr val="FF0000"/>
            </a:solidFill>
            <a:ln w="25389">
              <a:noFill/>
            </a:ln>
          </c:spPr>
          <c:invertIfNegative val="0"/>
          <c:dLbls>
            <c:spPr>
              <a:noFill/>
              <a:ln w="25389">
                <a:noFill/>
              </a:ln>
            </c:spPr>
            <c:txPr>
              <a:bodyPr rot="0" vert="horz"/>
              <a:lstStyle/>
              <a:p>
                <a:pPr>
                  <a:defRPr/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ทั้ง ๓ ด้าน</c:v>
                </c:pt>
              </c:strCache>
            </c:strRef>
          </c:cat>
          <c:val>
            <c:numRef>
              <c:f>Sheet1!$E$2:$E$5</c:f>
              <c:numCache>
                <c:formatCode>[$-D00041E]0.##</c:formatCode>
                <c:ptCount val="4"/>
                <c:pt idx="0">
                  <c:v>52.67</c:v>
                </c:pt>
                <c:pt idx="1">
                  <c:v>37.75</c:v>
                </c:pt>
                <c:pt idx="2">
                  <c:v>45.31</c:v>
                </c:pt>
                <c:pt idx="3">
                  <c:v>45.25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90606176"/>
        <c:axId val="390613248"/>
      </c:barChart>
      <c:catAx>
        <c:axId val="3906061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1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th-TH"/>
          </a:p>
        </c:txPr>
        <c:crossAx val="390613248"/>
        <c:crosses val="autoZero"/>
        <c:auto val="1"/>
        <c:lblAlgn val="ctr"/>
        <c:lblOffset val="100"/>
        <c:noMultiLvlLbl val="0"/>
      </c:catAx>
      <c:valAx>
        <c:axId val="390613248"/>
        <c:scaling>
          <c:orientation val="minMax"/>
        </c:scaling>
        <c:delete val="0"/>
        <c:axPos val="l"/>
        <c:majorGridlines>
          <c:spPr>
            <a:ln w="9521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[$-D00041E]0.##" sourceLinked="1"/>
        <c:majorTickMark val="none"/>
        <c:minorTickMark val="none"/>
        <c:tickLblPos val="nextTo"/>
        <c:spPr>
          <a:ln w="6347">
            <a:noFill/>
          </a:ln>
        </c:spPr>
        <c:txPr>
          <a:bodyPr rot="-60000000" vert="horz"/>
          <a:lstStyle/>
          <a:p>
            <a:pPr>
              <a:defRPr/>
            </a:pPr>
            <a:endParaRPr lang="th-TH"/>
          </a:p>
        </c:txPr>
        <c:crossAx val="390606176"/>
        <c:crosses val="autoZero"/>
        <c:crossBetween val="between"/>
      </c:valAx>
      <c:spPr>
        <a:gradFill rotWithShape="1">
          <a:gsLst>
            <a:gs pos="0">
              <a:schemeClr val="accent4">
                <a:satMod val="103000"/>
                <a:lumMod val="102000"/>
                <a:tint val="94000"/>
              </a:schemeClr>
            </a:gs>
            <a:gs pos="50000">
              <a:schemeClr val="accent4">
                <a:satMod val="110000"/>
                <a:lumMod val="100000"/>
                <a:shade val="100000"/>
              </a:schemeClr>
            </a:gs>
            <a:gs pos="100000">
              <a:schemeClr val="accent4"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c:spPr>
    </c:plotArea>
    <c:legend>
      <c:legendPos val="r"/>
      <c:layout>
        <c:manualLayout>
          <c:xMode val="edge"/>
          <c:yMode val="edge"/>
          <c:x val="0.24079754601226994"/>
          <c:y val="0.90476190476190477"/>
          <c:w val="0.51380368098159512"/>
          <c:h val="9.5238095238095233E-2"/>
        </c:manualLayout>
      </c:layout>
      <c:overlay val="0"/>
      <c:spPr>
        <a:noFill/>
        <a:ln w="25389">
          <a:noFill/>
        </a:ln>
      </c:spPr>
      <c:txPr>
        <a:bodyPr rot="0" vert="horz"/>
        <a:lstStyle/>
        <a:p>
          <a:pPr>
            <a:defRPr/>
          </a:pPr>
          <a:endParaRPr lang="th-TH"/>
        </a:p>
      </c:txPr>
    </c:legend>
    <c:plotVisOnly val="1"/>
    <c:dispBlanksAs val="gap"/>
    <c:showDLblsOverMax val="0"/>
  </c:chart>
  <c:spPr>
    <a:gradFill rotWithShape="1">
      <a:gsLst>
        <a:gs pos="0">
          <a:schemeClr val="accent5">
            <a:satMod val="103000"/>
            <a:lumMod val="102000"/>
            <a:tint val="94000"/>
          </a:schemeClr>
        </a:gs>
        <a:gs pos="50000">
          <a:schemeClr val="accent5">
            <a:satMod val="110000"/>
            <a:lumMod val="100000"/>
            <a:shade val="100000"/>
          </a:schemeClr>
        </a:gs>
        <a:gs pos="100000">
          <a:schemeClr val="accent5">
            <a:lumMod val="99000"/>
            <a:satMod val="120000"/>
            <a:shade val="78000"/>
          </a:schemeClr>
        </a:gs>
      </a:gsLst>
      <a:lin ang="5400000" scaled="0"/>
    </a:gradFill>
    <a:ln>
      <a:noFill/>
    </a:ln>
    <a:effectLst>
      <a:outerShdw blurRad="57150" dist="19050" dir="5400000" algn="ctr" rotWithShape="0">
        <a:srgbClr val="000000">
          <a:alpha val="63000"/>
        </a:srgbClr>
      </a:outerShdw>
    </a:effectLst>
  </c:spPr>
  <c:txPr>
    <a:bodyPr/>
    <a:lstStyle/>
    <a:p>
      <a:pPr>
        <a:defRPr>
          <a:solidFill>
            <a:sysClr val="windowText" lastClr="000000"/>
          </a:solidFill>
          <a:latin typeface="+mn-lt"/>
          <a:ea typeface="+mn-ea"/>
          <a:cs typeface="+mn-cs"/>
        </a:defRPr>
      </a:pPr>
      <a:endParaRPr lang="th-TH"/>
    </a:p>
  </c:tx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 w="6350">
          <a:noFill/>
        </a:ln>
      </c:spPr>
    </c:floor>
    <c:sideWall>
      <c:thickness val="0"/>
      <c:spPr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  <a:sp3d contourW="12700">
          <a:contourClr>
            <a:schemeClr val="accent6"/>
          </a:contourClr>
        </a:sp3d>
      </c:spPr>
    </c:sideWall>
    <c:backWall>
      <c:thickness val="0"/>
      <c:spPr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  <a:sp3d contourW="12700">
          <a:contourClr>
            <a:schemeClr val="accent6"/>
          </a:contourClr>
        </a:sp3d>
      </c:spPr>
    </c:backWall>
    <c:plotArea>
      <c:layout>
        <c:manualLayout>
          <c:layoutTarget val="inner"/>
          <c:xMode val="edge"/>
          <c:yMode val="edge"/>
          <c:x val="0.1018191259350114"/>
          <c:y val="4.6837846253700181E-2"/>
          <c:w val="0.71224344540786866"/>
          <c:h val="0.8183607910015753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ปี ๒๕๕๙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accent1">
                  <a:lumMod val="50000"/>
                </a:schemeClr>
              </a:solidFill>
            </a:ln>
            <a:effectLst/>
            <a:sp3d>
              <a:contourClr>
                <a:schemeClr val="accent1">
                  <a:lumMod val="50000"/>
                </a:schemeClr>
              </a:contourClr>
            </a:sp3d>
          </c:spPr>
          <c:invertIfNegative val="0"/>
          <c:dLbls>
            <c:spPr>
              <a:noFill/>
              <a:ln w="25389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599" b="1" i="0" u="none" strike="noStrike" kern="1200" baseline="0">
                    <a:solidFill>
                      <a:sysClr val="windowText" lastClr="000000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ความสามารถ 3 ด้าน</c:v>
                </c:pt>
              </c:strCache>
            </c:strRef>
          </c:cat>
          <c:val>
            <c:numRef>
              <c:f>Sheet1!$B$2:$B$5</c:f>
              <c:numCache>
                <c:formatCode>[$-D00041E]0.##</c:formatCode>
                <c:ptCount val="4"/>
                <c:pt idx="0">
                  <c:v>53.22</c:v>
                </c:pt>
                <c:pt idx="1">
                  <c:v>40.43</c:v>
                </c:pt>
                <c:pt idx="2">
                  <c:v>56.75</c:v>
                </c:pt>
                <c:pt idx="3">
                  <c:v>50.13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  ๒๕๖๐</c:v>
                </c:pt>
              </c:strCache>
            </c:strRef>
          </c:tx>
          <c:spPr>
            <a:solidFill>
              <a:schemeClr val="accent2"/>
            </a:solidFill>
            <a:ln>
              <a:solidFill>
                <a:schemeClr val="accent2">
                  <a:lumMod val="50000"/>
                </a:schemeClr>
              </a:solidFill>
            </a:ln>
            <a:effectLst/>
            <a:sp3d>
              <a:contourClr>
                <a:schemeClr val="accent2">
                  <a:lumMod val="50000"/>
                </a:schemeClr>
              </a:contourClr>
            </a:sp3d>
          </c:spPr>
          <c:invertIfNegative val="0"/>
          <c:dLbls>
            <c:spPr>
              <a:noFill/>
              <a:ln w="25389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399" b="1" i="0" u="none" strike="noStrike" kern="1200" baseline="0">
                    <a:solidFill>
                      <a:sysClr val="windowText" lastClr="000000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ความสามารถ 3 ด้าน</c:v>
                </c:pt>
              </c:strCache>
            </c:strRef>
          </c:cat>
          <c:val>
            <c:numRef>
              <c:f>Sheet1!$C$2:$C$5</c:f>
              <c:numCache>
                <c:formatCode>[$-D00041E]0.##</c:formatCode>
                <c:ptCount val="4"/>
                <c:pt idx="0">
                  <c:v>51.93</c:v>
                </c:pt>
                <c:pt idx="1">
                  <c:v>57.98</c:v>
                </c:pt>
                <c:pt idx="2">
                  <c:v>53.5</c:v>
                </c:pt>
                <c:pt idx="3">
                  <c:v>54.47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90608352"/>
        <c:axId val="390609440"/>
        <c:axId val="0"/>
      </c:bar3DChart>
      <c:catAx>
        <c:axId val="390608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6347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199" b="1" i="0" u="none" strike="noStrike" kern="120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390609440"/>
        <c:crosses val="autoZero"/>
        <c:auto val="1"/>
        <c:lblAlgn val="ctr"/>
        <c:lblOffset val="100"/>
        <c:noMultiLvlLbl val="0"/>
      </c:catAx>
      <c:valAx>
        <c:axId val="390609440"/>
        <c:scaling>
          <c:orientation val="minMax"/>
        </c:scaling>
        <c:delete val="0"/>
        <c:axPos val="l"/>
        <c:majorGridlines>
          <c:spPr>
            <a:ln w="9521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[$-D00041E]0.##" sourceLinked="1"/>
        <c:majorTickMark val="none"/>
        <c:minorTickMark val="none"/>
        <c:tickLblPos val="nextTo"/>
        <c:spPr>
          <a:ln w="6347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599" b="0" i="0" u="none" strike="noStrike" kern="120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390608352"/>
        <c:crosses val="autoZero"/>
        <c:crossBetween val="between"/>
      </c:valAx>
      <c:spPr>
        <a:noFill/>
        <a:ln w="25389">
          <a:noFill/>
        </a:ln>
      </c:spPr>
    </c:plotArea>
    <c:legend>
      <c:legendPos val="r"/>
      <c:layout>
        <c:manualLayout>
          <c:xMode val="edge"/>
          <c:yMode val="edge"/>
          <c:x val="0.32894736842105265"/>
          <c:y val="0.9177057356608479"/>
          <c:w val="0.34046052631578949"/>
          <c:h val="8.4788029925187039E-2"/>
        </c:manualLayout>
      </c:layout>
      <c:overlay val="0"/>
      <c:spPr>
        <a:noFill/>
        <a:ln w="25389">
          <a:noFill/>
        </a:ln>
      </c:spPr>
      <c:txPr>
        <a:bodyPr rot="0" spcFirstLastPara="1" vertOverflow="ellipsis" vert="horz" wrap="square" anchor="ctr" anchorCtr="1"/>
        <a:lstStyle/>
        <a:p>
          <a:pPr>
            <a:defRPr sz="1799" b="1" i="0" u="none" strike="noStrike" kern="1200" baseline="0">
              <a:solidFill>
                <a:sysClr val="windowText" lastClr="000000"/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gradFill rotWithShape="1">
      <a:gsLst>
        <a:gs pos="0">
          <a:schemeClr val="accent6">
            <a:satMod val="103000"/>
            <a:lumMod val="102000"/>
            <a:tint val="94000"/>
          </a:schemeClr>
        </a:gs>
        <a:gs pos="50000">
          <a:schemeClr val="accent6">
            <a:satMod val="110000"/>
            <a:lumMod val="100000"/>
            <a:shade val="100000"/>
          </a:schemeClr>
        </a:gs>
        <a:gs pos="100000">
          <a:schemeClr val="accent6">
            <a:lumMod val="99000"/>
            <a:satMod val="120000"/>
            <a:shade val="78000"/>
          </a:schemeClr>
        </a:gs>
      </a:gsLst>
      <a:lin ang="5400000" scaled="0"/>
    </a:gradFill>
    <a:ln w="9521" cap="flat" cmpd="sng" algn="ctr">
      <a:solidFill>
        <a:schemeClr val="accent6">
          <a:lumMod val="50000"/>
        </a:schemeClr>
      </a:solidFill>
      <a:round/>
    </a:ln>
    <a:effectLst>
      <a:outerShdw blurRad="57150" dist="19050" dir="5400000" algn="ctr" rotWithShape="0">
        <a:srgbClr val="000000">
          <a:alpha val="63000"/>
        </a:srgbClr>
      </a:outerShdw>
    </a:effectLst>
  </c:spPr>
  <c:txPr>
    <a:bodyPr/>
    <a:lstStyle/>
    <a:p>
      <a:pPr>
        <a:defRPr>
          <a:solidFill>
            <a:sysClr val="windowText" lastClr="000000"/>
          </a:solidFill>
          <a:latin typeface="+mn-lt"/>
          <a:ea typeface="+mn-ea"/>
          <a:cs typeface="+mn-cs"/>
        </a:defRPr>
      </a:pPr>
      <a:endParaRPr lang="th-TH"/>
    </a:p>
  </c:tx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 w="6350">
          <a:noFill/>
        </a:ln>
      </c:spPr>
    </c:floor>
    <c:sideWall>
      <c:thickness val="0"/>
      <c:spPr>
        <a:gradFill rotWithShape="1">
          <a:gsLst>
            <a:gs pos="0">
              <a:schemeClr val="accent6">
                <a:lumMod val="110000"/>
                <a:satMod val="105000"/>
                <a:tint val="67000"/>
              </a:schemeClr>
            </a:gs>
            <a:gs pos="50000">
              <a:schemeClr val="accent6">
                <a:lumMod val="105000"/>
                <a:satMod val="103000"/>
                <a:tint val="73000"/>
              </a:schemeClr>
            </a:gs>
            <a:gs pos="100000">
              <a:schemeClr val="accent6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6"/>
          </a:solidFill>
          <a:prstDash val="solid"/>
          <a:miter lim="800000"/>
        </a:ln>
        <a:effectLst/>
        <a:sp3d contourW="6350">
          <a:contourClr>
            <a:schemeClr val="accent6"/>
          </a:contourClr>
        </a:sp3d>
      </c:spPr>
    </c:sideWall>
    <c:backWall>
      <c:thickness val="0"/>
      <c:spPr>
        <a:gradFill rotWithShape="1">
          <a:gsLst>
            <a:gs pos="0">
              <a:schemeClr val="accent6">
                <a:lumMod val="110000"/>
                <a:satMod val="105000"/>
                <a:tint val="67000"/>
              </a:schemeClr>
            </a:gs>
            <a:gs pos="50000">
              <a:schemeClr val="accent6">
                <a:lumMod val="105000"/>
                <a:satMod val="103000"/>
                <a:tint val="73000"/>
              </a:schemeClr>
            </a:gs>
            <a:gs pos="100000">
              <a:schemeClr val="accent6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6"/>
          </a:solidFill>
          <a:prstDash val="solid"/>
          <a:miter lim="800000"/>
        </a:ln>
        <a:effectLst/>
        <a:sp3d contourW="6350">
          <a:contourClr>
            <a:schemeClr val="accent6"/>
          </a:contourClr>
        </a:sp3d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ปี ๒๕๕๘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solidFill>
                <a:srgbClr val="0070C0"/>
              </a:solidFill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>
              <a:contourClr>
                <a:srgbClr val="0070C0"/>
              </a:contourClr>
            </a:sp3d>
          </c:spPr>
          <c:invertIfNegative val="0"/>
          <c:dLbls>
            <c:spPr>
              <a:noFill/>
              <a:ln w="25406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รวมความสามารถ 3 ด้าน</c:v>
                </c:pt>
              </c:strCache>
            </c:strRef>
          </c:cat>
          <c:val>
            <c:numRef>
              <c:f>Sheet1!$B$2:$B$5</c:f>
              <c:numCache>
                <c:formatCode>[$-D00041E]0.##</c:formatCode>
                <c:ptCount val="4"/>
                <c:pt idx="0">
                  <c:v>47.49</c:v>
                </c:pt>
                <c:pt idx="1">
                  <c:v>40.590000000000003</c:v>
                </c:pt>
                <c:pt idx="2">
                  <c:v>47.88</c:v>
                </c:pt>
                <c:pt idx="3">
                  <c:v>45.32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  ๒๕๕๙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solidFill>
                <a:schemeClr val="accent2">
                  <a:lumMod val="50000"/>
                </a:schemeClr>
              </a:solidFill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>
              <a:contourClr>
                <a:schemeClr val="accent2">
                  <a:lumMod val="50000"/>
                </a:schemeClr>
              </a:contourClr>
            </a:sp3d>
          </c:spPr>
          <c:invertIfNegative val="0"/>
          <c:dLbls>
            <c:spPr>
              <a:noFill/>
              <a:ln w="25406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รวมความสามารถ 3 ด้าน</c:v>
                </c:pt>
              </c:strCache>
            </c:strRef>
          </c:cat>
          <c:val>
            <c:numRef>
              <c:f>Sheet1!$C$2:$C$5</c:f>
              <c:numCache>
                <c:formatCode>[$-D00041E]0.##</c:formatCode>
                <c:ptCount val="4"/>
                <c:pt idx="0">
                  <c:v>53.22</c:v>
                </c:pt>
                <c:pt idx="1">
                  <c:v>40.43</c:v>
                </c:pt>
                <c:pt idx="2">
                  <c:v>56.75</c:v>
                </c:pt>
                <c:pt idx="3">
                  <c:v>50.13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ปี  ๒๕๖๐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solidFill>
                <a:schemeClr val="accent3">
                  <a:lumMod val="50000"/>
                </a:schemeClr>
              </a:solidFill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>
              <a:contourClr>
                <a:schemeClr val="accent3">
                  <a:lumMod val="50000"/>
                </a:schemeClr>
              </a:contourClr>
            </a:sp3d>
          </c:spPr>
          <c:invertIfNegative val="0"/>
          <c:dLbls>
            <c:spPr>
              <a:noFill/>
              <a:ln w="25406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รวมความสามารถ 3 ด้าน</c:v>
                </c:pt>
              </c:strCache>
            </c:strRef>
          </c:cat>
          <c:val>
            <c:numRef>
              <c:f>Sheet1!$D$2:$D$5</c:f>
              <c:numCache>
                <c:formatCode>[$-D00041E]0.##</c:formatCode>
                <c:ptCount val="4"/>
                <c:pt idx="0">
                  <c:v>51.93</c:v>
                </c:pt>
                <c:pt idx="1">
                  <c:v>57.98</c:v>
                </c:pt>
                <c:pt idx="2">
                  <c:v>53.5</c:v>
                </c:pt>
                <c:pt idx="3">
                  <c:v>54.47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90605632"/>
        <c:axId val="390599104"/>
        <c:axId val="0"/>
      </c:bar3DChart>
      <c:catAx>
        <c:axId val="390605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3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390599104"/>
        <c:crosses val="autoZero"/>
        <c:auto val="1"/>
        <c:lblAlgn val="ctr"/>
        <c:lblOffset val="100"/>
        <c:noMultiLvlLbl val="0"/>
      </c:catAx>
      <c:valAx>
        <c:axId val="390599104"/>
        <c:scaling>
          <c:orientation val="minMax"/>
        </c:scaling>
        <c:delete val="0"/>
        <c:axPos val="l"/>
        <c:majorGridlines>
          <c:spPr>
            <a:ln w="9527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[$-D00041E]0.##" sourceLinked="1"/>
        <c:majorTickMark val="none"/>
        <c:minorTickMark val="none"/>
        <c:tickLblPos val="nextTo"/>
        <c:spPr>
          <a:ln w="6351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390605632"/>
        <c:crosses val="autoZero"/>
        <c:crossBetween val="between"/>
      </c:valAx>
      <c:spPr>
        <a:noFill/>
        <a:ln w="25406">
          <a:noFill/>
        </a:ln>
      </c:spPr>
    </c:plotArea>
    <c:legend>
      <c:legendPos val="r"/>
      <c:layout>
        <c:manualLayout>
          <c:xMode val="edge"/>
          <c:yMode val="edge"/>
          <c:x val="0.24120603015075376"/>
          <c:y val="0.91990291262135926"/>
          <c:w val="0.51591289782244554"/>
          <c:h val="8.2524271844660199E-2"/>
        </c:manualLayout>
      </c:layout>
      <c:overlay val="0"/>
      <c:spPr>
        <a:noFill/>
        <a:ln w="25406">
          <a:noFill/>
        </a:ln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baseline="0">
              <a:solidFill>
                <a:sysClr val="windowText" lastClr="000000"/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gradFill rotWithShape="1">
      <a:gsLst>
        <a:gs pos="0">
          <a:schemeClr val="accent6">
            <a:satMod val="103000"/>
            <a:lumMod val="102000"/>
            <a:tint val="94000"/>
          </a:schemeClr>
        </a:gs>
        <a:gs pos="50000">
          <a:schemeClr val="accent6">
            <a:satMod val="110000"/>
            <a:lumMod val="100000"/>
            <a:shade val="100000"/>
          </a:schemeClr>
        </a:gs>
        <a:gs pos="100000">
          <a:schemeClr val="accent6">
            <a:lumMod val="99000"/>
            <a:satMod val="120000"/>
            <a:shade val="78000"/>
          </a:schemeClr>
        </a:gs>
      </a:gsLst>
      <a:lin ang="5400000" scaled="0"/>
    </a:gradFill>
    <a:ln w="19054" cap="flat" cmpd="sng" algn="ctr">
      <a:solidFill>
        <a:schemeClr val="accent6">
          <a:lumMod val="50000"/>
        </a:schemeClr>
      </a:solidFill>
      <a:round/>
    </a:ln>
    <a:effectLst>
      <a:outerShdw blurRad="57150" dist="19050" dir="5400000" algn="ctr" rotWithShape="0">
        <a:srgbClr val="000000">
          <a:alpha val="63000"/>
        </a:srgbClr>
      </a:outerShdw>
    </a:effectLst>
  </c:spPr>
  <c:txPr>
    <a:bodyPr/>
    <a:lstStyle/>
    <a:p>
      <a:pPr>
        <a:defRPr>
          <a:solidFill>
            <a:schemeClr val="lt1"/>
          </a:solidFill>
          <a:latin typeface="+mn-lt"/>
          <a:ea typeface="+mn-ea"/>
          <a:cs typeface="+mn-cs"/>
        </a:defRPr>
      </a:pPr>
      <a:endParaRPr lang="th-TH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7FEB4-6C45-4CD6-84AA-B6DF94F34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2529</TotalTime>
  <Pages>33</Pages>
  <Words>8254</Words>
  <Characters>47049</Characters>
  <Application>Microsoft Office Word</Application>
  <DocSecurity>0</DocSecurity>
  <Lines>392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TTT Computer</Company>
  <LinksUpToDate>false</LinksUpToDate>
  <CharactersWithSpaces>55193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Mr.Robin ThaiSakon</dc:creator>
  <cp:keywords/>
  <dc:description/>
  <cp:lastModifiedBy>admin</cp:lastModifiedBy>
  <cp:revision>156</cp:revision>
  <cp:lastPrinted>2018-05-26T14:34:00Z</cp:lastPrinted>
  <dcterms:created xsi:type="dcterms:W3CDTF">2006-12-31T22:39:00Z</dcterms:created>
  <dcterms:modified xsi:type="dcterms:W3CDTF">2018-07-03T04:41:00Z</dcterms:modified>
</cp:coreProperties>
</file>